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CC" w:rsidRDefault="00FE66CC" w:rsidP="004E4855">
      <w:pPr>
        <w:spacing w:after="0" w:line="440" w:lineRule="exact"/>
        <w:jc w:val="center"/>
        <w:rPr>
          <w:rFonts w:ascii="Arial" w:hAnsi="Arial"/>
          <w:b/>
          <w:sz w:val="44"/>
          <w:szCs w:val="36"/>
        </w:rPr>
      </w:pPr>
    </w:p>
    <w:p w:rsidR="00FE66CC" w:rsidRDefault="00FE66CC" w:rsidP="004E4855">
      <w:pPr>
        <w:spacing w:after="0" w:line="440" w:lineRule="exact"/>
        <w:jc w:val="center"/>
        <w:rPr>
          <w:rFonts w:ascii="Arial" w:hAnsi="Arial"/>
          <w:b/>
          <w:sz w:val="44"/>
          <w:szCs w:val="36"/>
        </w:rPr>
      </w:pPr>
    </w:p>
    <w:p w:rsidR="004E4855" w:rsidRPr="00486B17" w:rsidRDefault="004E4855" w:rsidP="004E4855">
      <w:pPr>
        <w:spacing w:after="0" w:line="440" w:lineRule="exact"/>
        <w:jc w:val="center"/>
        <w:rPr>
          <w:rFonts w:ascii="Arial" w:hAnsi="Arial"/>
          <w:b/>
          <w:sz w:val="44"/>
          <w:szCs w:val="36"/>
        </w:rPr>
      </w:pPr>
      <w:r w:rsidRPr="00486B17">
        <w:rPr>
          <w:rFonts w:ascii="Arial" w:hAnsi="Arial"/>
          <w:b/>
          <w:sz w:val="44"/>
          <w:szCs w:val="36"/>
        </w:rPr>
        <w:t>Commonwealth of Pennsylvania</w:t>
      </w:r>
    </w:p>
    <w:p w:rsidR="004E4855" w:rsidRPr="00486B17" w:rsidRDefault="004E4855" w:rsidP="004E4855">
      <w:pPr>
        <w:spacing w:after="0" w:line="440" w:lineRule="exact"/>
        <w:jc w:val="center"/>
        <w:rPr>
          <w:rFonts w:ascii="Arial" w:hAnsi="Arial"/>
          <w:b/>
          <w:sz w:val="44"/>
          <w:szCs w:val="36"/>
        </w:rPr>
      </w:pPr>
      <w:r w:rsidRPr="00486B17">
        <w:rPr>
          <w:rFonts w:ascii="Arial" w:hAnsi="Arial"/>
          <w:b/>
          <w:sz w:val="44"/>
          <w:szCs w:val="36"/>
        </w:rPr>
        <w:t>Department of Environmental Protection</w:t>
      </w:r>
    </w:p>
    <w:p w:rsidR="004E4855" w:rsidRPr="00486B17" w:rsidRDefault="004E4855" w:rsidP="004E4855">
      <w:pPr>
        <w:spacing w:after="0" w:line="440" w:lineRule="exact"/>
        <w:jc w:val="center"/>
        <w:rPr>
          <w:rFonts w:ascii="Arial" w:hAnsi="Arial"/>
          <w:b/>
          <w:sz w:val="44"/>
          <w:szCs w:val="36"/>
        </w:rPr>
      </w:pPr>
    </w:p>
    <w:p w:rsidR="004E4855" w:rsidRPr="00486B17" w:rsidRDefault="00F4030A" w:rsidP="004E4855">
      <w:pPr>
        <w:spacing w:after="0" w:line="240" w:lineRule="auto"/>
        <w:jc w:val="center"/>
        <w:rPr>
          <w:rFonts w:ascii="Arial" w:hAnsi="Arial"/>
          <w:b/>
          <w:sz w:val="44"/>
          <w:szCs w:val="44"/>
        </w:rPr>
      </w:pPr>
      <w:r>
        <w:rPr>
          <w:noProof/>
        </w:rPr>
        <w:drawing>
          <wp:anchor distT="0" distB="0" distL="114300" distR="114300" simplePos="0" relativeHeight="251659264" behindDoc="0" locked="0" layoutInCell="1" allowOverlap="1">
            <wp:simplePos x="0" y="0"/>
            <wp:positionH relativeFrom="margin">
              <wp:align>center</wp:align>
            </wp:positionH>
            <wp:positionV relativeFrom="page">
              <wp:posOffset>2272279</wp:posOffset>
            </wp:positionV>
            <wp:extent cx="2468880" cy="1435608"/>
            <wp:effectExtent l="0" t="0" r="7620" b="0"/>
            <wp:wrapNone/>
            <wp:docPr id="3" name="Picture 3"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14356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55" w:rsidRPr="00486B17" w:rsidRDefault="004E4855" w:rsidP="004E4855">
      <w:pPr>
        <w:spacing w:after="0" w:line="240" w:lineRule="auto"/>
        <w:jc w:val="center"/>
        <w:rPr>
          <w:rFonts w:ascii="Arial" w:hAnsi="Arial"/>
          <w:b/>
          <w:sz w:val="44"/>
          <w:szCs w:val="44"/>
        </w:rPr>
      </w:pPr>
    </w:p>
    <w:p w:rsidR="004E4855" w:rsidRPr="00486B17" w:rsidRDefault="004E4855" w:rsidP="004E4855">
      <w:pPr>
        <w:spacing w:after="0" w:line="240" w:lineRule="auto"/>
        <w:jc w:val="center"/>
        <w:rPr>
          <w:rFonts w:ascii="Arial" w:hAnsi="Arial"/>
          <w:b/>
          <w:sz w:val="44"/>
          <w:szCs w:val="44"/>
        </w:rPr>
      </w:pPr>
    </w:p>
    <w:p w:rsidR="004E4855" w:rsidRPr="00486B17" w:rsidRDefault="004E4855" w:rsidP="004E4855">
      <w:pPr>
        <w:spacing w:after="0" w:line="240" w:lineRule="auto"/>
        <w:jc w:val="center"/>
        <w:rPr>
          <w:rFonts w:ascii="Arial" w:hAnsi="Arial"/>
          <w:b/>
          <w:sz w:val="44"/>
          <w:szCs w:val="44"/>
        </w:rPr>
      </w:pPr>
    </w:p>
    <w:p w:rsidR="004E4855" w:rsidRPr="00486B17" w:rsidRDefault="004E4855" w:rsidP="004E4855">
      <w:pPr>
        <w:spacing w:after="0" w:line="240" w:lineRule="auto"/>
        <w:jc w:val="center"/>
        <w:rPr>
          <w:rFonts w:ascii="Arial" w:hAnsi="Arial"/>
          <w:b/>
          <w:sz w:val="44"/>
          <w:szCs w:val="44"/>
        </w:rPr>
      </w:pPr>
    </w:p>
    <w:p w:rsidR="004E4855" w:rsidRPr="00486B17" w:rsidRDefault="004E4855" w:rsidP="004E4855">
      <w:pPr>
        <w:spacing w:after="0" w:line="240" w:lineRule="auto"/>
        <w:jc w:val="center"/>
        <w:rPr>
          <w:rFonts w:ascii="Arial" w:hAnsi="Arial"/>
          <w:b/>
          <w:sz w:val="44"/>
          <w:szCs w:val="44"/>
        </w:rPr>
      </w:pPr>
    </w:p>
    <w:p w:rsidR="00FE66CC" w:rsidRDefault="00FE66CC" w:rsidP="004E4855">
      <w:pPr>
        <w:spacing w:after="0" w:line="800" w:lineRule="exact"/>
        <w:jc w:val="center"/>
        <w:rPr>
          <w:rFonts w:ascii="Arial" w:hAnsi="Arial"/>
          <w:b/>
          <w:sz w:val="48"/>
          <w:szCs w:val="48"/>
        </w:rPr>
      </w:pPr>
    </w:p>
    <w:p w:rsidR="004E4855" w:rsidRPr="00486B17" w:rsidRDefault="00FE66CC" w:rsidP="004E4855">
      <w:pPr>
        <w:spacing w:after="0" w:line="800" w:lineRule="exact"/>
        <w:jc w:val="center"/>
        <w:rPr>
          <w:rFonts w:ascii="Arial" w:hAnsi="Arial"/>
          <w:b/>
          <w:sz w:val="48"/>
          <w:szCs w:val="48"/>
        </w:rPr>
      </w:pPr>
      <w:r>
        <w:rPr>
          <w:rFonts w:ascii="Arial" w:hAnsi="Arial"/>
          <w:b/>
          <w:sz w:val="48"/>
          <w:szCs w:val="48"/>
        </w:rPr>
        <w:t xml:space="preserve">2018 </w:t>
      </w:r>
      <w:r w:rsidR="004E4855" w:rsidRPr="00486B17">
        <w:rPr>
          <w:rFonts w:ascii="Arial" w:hAnsi="Arial"/>
          <w:b/>
          <w:sz w:val="48"/>
          <w:szCs w:val="48"/>
        </w:rPr>
        <w:t>Mine Map Grant</w:t>
      </w:r>
    </w:p>
    <w:p w:rsidR="004E4855" w:rsidRPr="00486B17" w:rsidRDefault="004E4855" w:rsidP="004E4855">
      <w:pPr>
        <w:spacing w:after="0" w:line="800" w:lineRule="exact"/>
        <w:jc w:val="center"/>
        <w:rPr>
          <w:rFonts w:ascii="Arial" w:hAnsi="Arial"/>
          <w:b/>
          <w:sz w:val="72"/>
          <w:szCs w:val="72"/>
        </w:rPr>
      </w:pPr>
      <w:r w:rsidRPr="00486B17">
        <w:rPr>
          <w:rFonts w:ascii="Arial" w:hAnsi="Arial"/>
          <w:b/>
          <w:sz w:val="72"/>
          <w:szCs w:val="72"/>
        </w:rPr>
        <w:t>MMG</w:t>
      </w:r>
    </w:p>
    <w:p w:rsidR="004E4855" w:rsidRPr="00486B17" w:rsidRDefault="004E4855" w:rsidP="004E4855">
      <w:pPr>
        <w:spacing w:after="0" w:line="240" w:lineRule="exact"/>
        <w:jc w:val="center"/>
        <w:rPr>
          <w:rFonts w:ascii="Arial" w:hAnsi="Arial"/>
          <w:b/>
        </w:rPr>
      </w:pPr>
    </w:p>
    <w:p w:rsidR="004E4855" w:rsidRPr="00486B17" w:rsidRDefault="004E4855" w:rsidP="004E4855">
      <w:pPr>
        <w:spacing w:after="0" w:line="240" w:lineRule="exact"/>
        <w:jc w:val="center"/>
        <w:rPr>
          <w:rFonts w:ascii="Arial" w:hAnsi="Arial"/>
          <w:b/>
        </w:rPr>
      </w:pPr>
    </w:p>
    <w:p w:rsidR="004E4855" w:rsidRPr="00486B17" w:rsidRDefault="004E4855" w:rsidP="004E4855">
      <w:pPr>
        <w:spacing w:after="0" w:line="240" w:lineRule="exact"/>
        <w:jc w:val="center"/>
        <w:rPr>
          <w:rFonts w:ascii="Arial" w:hAnsi="Arial"/>
          <w:b/>
        </w:rPr>
      </w:pPr>
    </w:p>
    <w:p w:rsidR="004E4855" w:rsidRPr="00486B17" w:rsidRDefault="004E4855" w:rsidP="004E4855">
      <w:pPr>
        <w:spacing w:after="0" w:line="480" w:lineRule="exact"/>
        <w:jc w:val="center"/>
        <w:rPr>
          <w:rFonts w:ascii="Arial" w:hAnsi="Arial"/>
          <w:b/>
          <w:sz w:val="48"/>
          <w:szCs w:val="48"/>
        </w:rPr>
      </w:pPr>
      <w:r w:rsidRPr="00486B17">
        <w:rPr>
          <w:rFonts w:ascii="Arial" w:hAnsi="Arial"/>
          <w:b/>
          <w:sz w:val="48"/>
          <w:szCs w:val="48"/>
        </w:rPr>
        <w:t>Application Package</w:t>
      </w:r>
    </w:p>
    <w:p w:rsidR="004E4855" w:rsidRPr="00486B17" w:rsidRDefault="004E4855" w:rsidP="004E4855">
      <w:pPr>
        <w:spacing w:after="0" w:line="240" w:lineRule="exact"/>
        <w:jc w:val="center"/>
        <w:rPr>
          <w:rFonts w:ascii="Arial" w:hAnsi="Arial"/>
          <w:b/>
        </w:rPr>
      </w:pPr>
    </w:p>
    <w:p w:rsidR="004E4855" w:rsidRPr="00486B17" w:rsidRDefault="004E4855" w:rsidP="004E4855">
      <w:pPr>
        <w:spacing w:after="0" w:line="240" w:lineRule="exact"/>
        <w:jc w:val="center"/>
        <w:rPr>
          <w:rFonts w:ascii="Arial" w:hAnsi="Arial"/>
          <w:b/>
        </w:rPr>
      </w:pPr>
    </w:p>
    <w:p w:rsidR="004E4855" w:rsidRPr="00486B17" w:rsidRDefault="004E4855" w:rsidP="004E4855">
      <w:pPr>
        <w:spacing w:after="0" w:line="240" w:lineRule="exact"/>
        <w:jc w:val="center"/>
        <w:rPr>
          <w:rFonts w:ascii="Arial" w:hAnsi="Arial"/>
          <w:b/>
        </w:rPr>
      </w:pPr>
    </w:p>
    <w:p w:rsidR="004E4855" w:rsidRPr="00486B17" w:rsidRDefault="004E4855" w:rsidP="004E4855">
      <w:pPr>
        <w:spacing w:after="0" w:line="240" w:lineRule="exact"/>
        <w:jc w:val="center"/>
        <w:rPr>
          <w:rFonts w:ascii="Arial" w:hAnsi="Arial"/>
          <w:b/>
        </w:rPr>
      </w:pPr>
    </w:p>
    <w:p w:rsidR="004E4855" w:rsidRPr="00486B17" w:rsidRDefault="004E4855" w:rsidP="004E4855">
      <w:pPr>
        <w:spacing w:after="0" w:line="240" w:lineRule="exact"/>
        <w:jc w:val="center"/>
        <w:rPr>
          <w:rFonts w:ascii="Arial" w:hAnsi="Arial"/>
          <w:b/>
        </w:rPr>
      </w:pPr>
    </w:p>
    <w:p w:rsidR="004E4855" w:rsidRPr="00486B17" w:rsidRDefault="004E4855" w:rsidP="004E4855">
      <w:pPr>
        <w:spacing w:after="0" w:line="320" w:lineRule="exact"/>
        <w:jc w:val="center"/>
        <w:rPr>
          <w:rFonts w:ascii="Arial" w:hAnsi="Arial"/>
          <w:b/>
        </w:rPr>
      </w:pPr>
    </w:p>
    <w:p w:rsidR="004E4855" w:rsidRPr="00FD786D" w:rsidRDefault="004E4855" w:rsidP="004E4855">
      <w:pPr>
        <w:spacing w:after="0" w:line="320" w:lineRule="exact"/>
        <w:jc w:val="center"/>
        <w:rPr>
          <w:rFonts w:ascii="Arial" w:hAnsi="Arial"/>
          <w:b/>
          <w:sz w:val="32"/>
          <w:szCs w:val="32"/>
        </w:rPr>
      </w:pPr>
      <w:r w:rsidRPr="00FD786D">
        <w:rPr>
          <w:rFonts w:ascii="Arial" w:hAnsi="Arial"/>
          <w:b/>
          <w:sz w:val="32"/>
          <w:szCs w:val="32"/>
        </w:rPr>
        <w:t>Applications Open January 15, 2018</w:t>
      </w:r>
    </w:p>
    <w:p w:rsidR="004E4855" w:rsidRPr="00FD786D" w:rsidRDefault="004E4855" w:rsidP="004E4855">
      <w:pPr>
        <w:spacing w:after="0" w:line="320" w:lineRule="exact"/>
        <w:jc w:val="center"/>
        <w:rPr>
          <w:rFonts w:ascii="Arial" w:hAnsi="Arial"/>
          <w:b/>
          <w:sz w:val="32"/>
          <w:szCs w:val="32"/>
        </w:rPr>
      </w:pPr>
    </w:p>
    <w:p w:rsidR="004E4855" w:rsidRPr="00FD786D" w:rsidRDefault="004E4855" w:rsidP="004E4855">
      <w:pPr>
        <w:spacing w:after="0" w:line="320" w:lineRule="exact"/>
        <w:jc w:val="center"/>
        <w:rPr>
          <w:rFonts w:ascii="Arial" w:hAnsi="Arial"/>
          <w:b/>
          <w:sz w:val="32"/>
          <w:szCs w:val="32"/>
        </w:rPr>
      </w:pPr>
    </w:p>
    <w:p w:rsidR="004E4855" w:rsidRPr="00FD786D" w:rsidRDefault="004E4855" w:rsidP="004E4855">
      <w:pPr>
        <w:spacing w:after="0" w:line="320" w:lineRule="exact"/>
        <w:jc w:val="center"/>
        <w:rPr>
          <w:rFonts w:ascii="Arial" w:hAnsi="Arial"/>
          <w:b/>
          <w:sz w:val="32"/>
          <w:szCs w:val="32"/>
        </w:rPr>
      </w:pPr>
      <w:r w:rsidRPr="00FD786D">
        <w:rPr>
          <w:rFonts w:ascii="Arial" w:hAnsi="Arial"/>
          <w:b/>
          <w:sz w:val="32"/>
          <w:szCs w:val="32"/>
        </w:rPr>
        <w:t>Applications Close February 15, 2018</w:t>
      </w:r>
    </w:p>
    <w:p w:rsidR="004E4855" w:rsidRPr="00FD786D" w:rsidRDefault="004E4855" w:rsidP="004E4855">
      <w:pPr>
        <w:spacing w:after="0" w:line="240" w:lineRule="exact"/>
        <w:jc w:val="center"/>
        <w:rPr>
          <w:rFonts w:ascii="Arial" w:hAnsi="Arial"/>
          <w:b/>
        </w:rPr>
      </w:pPr>
    </w:p>
    <w:p w:rsidR="004E4855" w:rsidRPr="00FD786D" w:rsidRDefault="004E4855" w:rsidP="004E4855">
      <w:pPr>
        <w:spacing w:after="0" w:line="240" w:lineRule="exact"/>
        <w:jc w:val="center"/>
        <w:rPr>
          <w:rFonts w:ascii="Arial" w:hAnsi="Arial"/>
          <w:b/>
        </w:rPr>
      </w:pPr>
    </w:p>
    <w:p w:rsidR="004E4855" w:rsidRPr="00FD786D" w:rsidRDefault="004E4855" w:rsidP="004E4855">
      <w:pPr>
        <w:spacing w:after="0" w:line="240" w:lineRule="exact"/>
        <w:jc w:val="center"/>
        <w:rPr>
          <w:rFonts w:ascii="Arial" w:hAnsi="Arial"/>
          <w:b/>
        </w:rPr>
      </w:pPr>
    </w:p>
    <w:p w:rsidR="004E4855" w:rsidRPr="00FD786D" w:rsidRDefault="004E4855" w:rsidP="004E4855">
      <w:pPr>
        <w:spacing w:after="0" w:line="240" w:lineRule="exact"/>
        <w:jc w:val="center"/>
        <w:rPr>
          <w:rFonts w:ascii="Arial" w:hAnsi="Arial"/>
          <w:sz w:val="20"/>
          <w:szCs w:val="20"/>
        </w:rPr>
      </w:pPr>
      <w:r w:rsidRPr="00FD786D">
        <w:rPr>
          <w:rFonts w:ascii="Arial" w:hAnsi="Arial"/>
          <w:sz w:val="20"/>
          <w:szCs w:val="20"/>
        </w:rPr>
        <w:t xml:space="preserve">5600-BK-DEP4401    </w:t>
      </w:r>
      <w:r w:rsidR="00FD786D" w:rsidRPr="00FD786D">
        <w:rPr>
          <w:rFonts w:ascii="Arial" w:hAnsi="Arial"/>
          <w:sz w:val="20"/>
          <w:szCs w:val="20"/>
        </w:rPr>
        <w:t>11</w:t>
      </w:r>
      <w:r w:rsidRPr="00FD786D">
        <w:rPr>
          <w:rFonts w:ascii="Arial" w:hAnsi="Arial"/>
          <w:sz w:val="20"/>
          <w:szCs w:val="20"/>
        </w:rPr>
        <w:t>/2017</w:t>
      </w:r>
    </w:p>
    <w:p w:rsidR="004E4855" w:rsidRPr="00486B17" w:rsidRDefault="004E4855" w:rsidP="004E4855">
      <w:pPr>
        <w:spacing w:after="0" w:line="240" w:lineRule="exact"/>
        <w:jc w:val="center"/>
        <w:rPr>
          <w:rFonts w:ascii="Arial" w:hAnsi="Arial"/>
          <w:b/>
          <w:sz w:val="24"/>
          <w:szCs w:val="24"/>
        </w:rPr>
      </w:pPr>
    </w:p>
    <w:p w:rsidR="004E4855" w:rsidRPr="00486B17" w:rsidRDefault="004E4855" w:rsidP="004E4855">
      <w:pPr>
        <w:spacing w:after="0" w:line="240" w:lineRule="exact"/>
        <w:jc w:val="center"/>
        <w:rPr>
          <w:rFonts w:ascii="Arial" w:hAnsi="Arial"/>
          <w:b/>
          <w:sz w:val="24"/>
          <w:szCs w:val="24"/>
        </w:rPr>
      </w:pPr>
    </w:p>
    <w:p w:rsidR="007667B1" w:rsidRDefault="004E4855" w:rsidP="007667B1">
      <w:pPr>
        <w:spacing w:after="0" w:line="240" w:lineRule="auto"/>
        <w:jc w:val="center"/>
        <w:rPr>
          <w:rFonts w:ascii="Arial" w:hAnsi="Arial"/>
          <w:sz w:val="18"/>
          <w:szCs w:val="18"/>
        </w:rPr>
      </w:pPr>
      <w:r w:rsidRPr="00486B17">
        <w:rPr>
          <w:rFonts w:ascii="Arial" w:hAnsi="Arial"/>
          <w:sz w:val="18"/>
          <w:szCs w:val="18"/>
        </w:rPr>
        <w:t>An Equal Opportunity Employer</w:t>
      </w:r>
    </w:p>
    <w:p w:rsidR="00F07B20" w:rsidRDefault="00F07B20" w:rsidP="007667B1">
      <w:pPr>
        <w:spacing w:after="0" w:line="240" w:lineRule="auto"/>
        <w:jc w:val="center"/>
        <w:rPr>
          <w:rFonts w:ascii="Arial" w:hAnsi="Arial" w:cs="Arial"/>
          <w:b/>
          <w:sz w:val="20"/>
          <w:szCs w:val="20"/>
        </w:rPr>
        <w:sectPr w:rsidR="00F07B20" w:rsidSect="004D0038">
          <w:headerReference w:type="default" r:id="rId9"/>
          <w:footerReference w:type="default" r:id="rId10"/>
          <w:pgSz w:w="12240" w:h="15840" w:code="1"/>
          <w:pgMar w:top="1080" w:right="1440" w:bottom="1080" w:left="1440" w:header="576" w:footer="576" w:gutter="0"/>
          <w:cols w:space="720"/>
          <w:titlePg/>
          <w:docGrid w:linePitch="360"/>
        </w:sectPr>
      </w:pPr>
    </w:p>
    <w:p w:rsidR="004E4855" w:rsidRPr="00F07B20" w:rsidRDefault="004E4855" w:rsidP="007667B1">
      <w:pPr>
        <w:spacing w:after="0" w:line="240" w:lineRule="auto"/>
        <w:jc w:val="center"/>
        <w:rPr>
          <w:rFonts w:ascii="Arial" w:hAnsi="Arial" w:cs="Arial"/>
          <w:b/>
          <w:sz w:val="28"/>
          <w:szCs w:val="20"/>
        </w:rPr>
      </w:pPr>
      <w:r w:rsidRPr="00F07B20">
        <w:rPr>
          <w:rFonts w:ascii="Arial" w:hAnsi="Arial" w:cs="Arial"/>
          <w:b/>
          <w:sz w:val="28"/>
          <w:szCs w:val="20"/>
        </w:rPr>
        <w:lastRenderedPageBreak/>
        <w:t xml:space="preserve">Table of </w:t>
      </w:r>
      <w:r w:rsidR="00EB5586" w:rsidRPr="00F07B20">
        <w:rPr>
          <w:rFonts w:ascii="Arial" w:hAnsi="Arial" w:cs="Arial"/>
          <w:b/>
          <w:sz w:val="28"/>
          <w:szCs w:val="20"/>
        </w:rPr>
        <w:t>C</w:t>
      </w:r>
      <w:r w:rsidRPr="00F07B20">
        <w:rPr>
          <w:rFonts w:ascii="Arial" w:hAnsi="Arial" w:cs="Arial"/>
          <w:b/>
          <w:sz w:val="28"/>
          <w:szCs w:val="20"/>
        </w:rPr>
        <w:t>ontents</w:t>
      </w:r>
    </w:p>
    <w:p w:rsidR="004E4855" w:rsidRPr="00BD6266" w:rsidRDefault="004E4855" w:rsidP="004E4855">
      <w:pPr>
        <w:spacing w:after="0" w:line="240" w:lineRule="auto"/>
        <w:jc w:val="center"/>
        <w:rPr>
          <w:rFonts w:ascii="Arial" w:hAnsi="Arial" w:cs="Arial"/>
          <w:sz w:val="20"/>
          <w:szCs w:val="20"/>
        </w:rPr>
      </w:pPr>
    </w:p>
    <w:p w:rsidR="00631400" w:rsidRPr="00146A9F" w:rsidRDefault="00631400" w:rsidP="00BD6266">
      <w:pPr>
        <w:pStyle w:val="NoSpacing"/>
        <w:rPr>
          <w:rFonts w:ascii="Arial" w:hAnsi="Arial" w:cs="Arial"/>
          <w:b/>
          <w:sz w:val="24"/>
          <w:szCs w:val="24"/>
        </w:rPr>
      </w:pPr>
      <w:r w:rsidRPr="00146A9F">
        <w:rPr>
          <w:rFonts w:ascii="Arial" w:hAnsi="Arial" w:cs="Arial"/>
          <w:b/>
          <w:sz w:val="24"/>
          <w:szCs w:val="24"/>
        </w:rPr>
        <w:t>INTRODUCTION</w:t>
      </w:r>
    </w:p>
    <w:p w:rsidR="00631400" w:rsidRPr="00BD6266" w:rsidRDefault="00631400" w:rsidP="00AC4B83">
      <w:pPr>
        <w:pStyle w:val="NoSpacing"/>
        <w:tabs>
          <w:tab w:val="right" w:pos="9360"/>
        </w:tabs>
        <w:spacing w:before="60"/>
        <w:rPr>
          <w:rFonts w:ascii="Arial" w:hAnsi="Arial" w:cs="Arial"/>
          <w:sz w:val="20"/>
          <w:szCs w:val="20"/>
        </w:rPr>
      </w:pPr>
      <w:r w:rsidRPr="00BD6266">
        <w:rPr>
          <w:rFonts w:ascii="Arial" w:hAnsi="Arial" w:cs="Arial"/>
          <w:sz w:val="20"/>
          <w:szCs w:val="20"/>
        </w:rPr>
        <w:t xml:space="preserve">MINE MAP GRANT </w:t>
      </w:r>
      <w:r w:rsidR="00922629">
        <w:rPr>
          <w:rFonts w:ascii="Arial" w:hAnsi="Arial" w:cs="Arial"/>
          <w:sz w:val="20"/>
          <w:szCs w:val="20"/>
        </w:rPr>
        <w:t xml:space="preserve">(MMG) </w:t>
      </w:r>
      <w:r w:rsidRPr="00BD6266">
        <w:rPr>
          <w:rFonts w:ascii="Arial" w:hAnsi="Arial" w:cs="Arial"/>
          <w:sz w:val="20"/>
          <w:szCs w:val="20"/>
        </w:rPr>
        <w:t>ANNOUNCEMENT</w:t>
      </w:r>
      <w:r w:rsidR="00F07B20">
        <w:rPr>
          <w:rFonts w:ascii="Arial" w:hAnsi="Arial" w:cs="Arial"/>
          <w:sz w:val="20"/>
          <w:szCs w:val="20"/>
        </w:rPr>
        <w:tab/>
        <w:t>1</w:t>
      </w:r>
    </w:p>
    <w:p w:rsidR="00631400" w:rsidRPr="00BD6266" w:rsidRDefault="00631400" w:rsidP="00AC4B83">
      <w:pPr>
        <w:pStyle w:val="NoSpacing"/>
        <w:tabs>
          <w:tab w:val="right" w:pos="9360"/>
        </w:tabs>
        <w:spacing w:before="60"/>
        <w:rPr>
          <w:rFonts w:ascii="Arial" w:hAnsi="Arial" w:cs="Arial"/>
          <w:sz w:val="20"/>
          <w:szCs w:val="20"/>
        </w:rPr>
      </w:pPr>
      <w:r w:rsidRPr="00BD6266">
        <w:rPr>
          <w:rFonts w:ascii="Arial" w:hAnsi="Arial" w:cs="Arial"/>
          <w:sz w:val="20"/>
          <w:szCs w:val="20"/>
        </w:rPr>
        <w:t>PURPOSE OF THE MMG</w:t>
      </w:r>
      <w:r w:rsidR="00F07B20">
        <w:rPr>
          <w:rFonts w:ascii="Arial" w:hAnsi="Arial" w:cs="Arial"/>
          <w:sz w:val="20"/>
          <w:szCs w:val="20"/>
        </w:rPr>
        <w:tab/>
        <w:t>1</w:t>
      </w:r>
    </w:p>
    <w:p w:rsidR="00631400" w:rsidRPr="00BD6266" w:rsidRDefault="00631400" w:rsidP="00AC4B83">
      <w:pPr>
        <w:pStyle w:val="NoSpacing"/>
        <w:tabs>
          <w:tab w:val="right" w:pos="9360"/>
        </w:tabs>
        <w:spacing w:before="60"/>
        <w:rPr>
          <w:rFonts w:ascii="Arial" w:hAnsi="Arial" w:cs="Arial"/>
          <w:sz w:val="20"/>
          <w:szCs w:val="20"/>
        </w:rPr>
      </w:pPr>
      <w:r w:rsidRPr="00BD6266">
        <w:rPr>
          <w:rFonts w:ascii="Arial" w:hAnsi="Arial" w:cs="Arial"/>
          <w:sz w:val="20"/>
          <w:szCs w:val="20"/>
        </w:rPr>
        <w:t>AUTHORITY TO ESTABLISH THE MMG</w:t>
      </w:r>
      <w:r w:rsidR="00F07B20">
        <w:rPr>
          <w:rFonts w:ascii="Arial" w:hAnsi="Arial" w:cs="Arial"/>
          <w:sz w:val="20"/>
          <w:szCs w:val="20"/>
        </w:rPr>
        <w:tab/>
      </w:r>
      <w:r w:rsidR="00E47963">
        <w:rPr>
          <w:rFonts w:ascii="Arial" w:hAnsi="Arial" w:cs="Arial"/>
          <w:sz w:val="20"/>
          <w:szCs w:val="20"/>
        </w:rPr>
        <w:t>2</w:t>
      </w:r>
    </w:p>
    <w:p w:rsidR="00631400" w:rsidRPr="00BD6266" w:rsidRDefault="00631400" w:rsidP="00AC4B83">
      <w:pPr>
        <w:pStyle w:val="NoSpacing"/>
        <w:tabs>
          <w:tab w:val="right" w:pos="9360"/>
        </w:tabs>
        <w:spacing w:before="60"/>
        <w:rPr>
          <w:rFonts w:ascii="Arial" w:hAnsi="Arial" w:cs="Arial"/>
          <w:sz w:val="20"/>
          <w:szCs w:val="20"/>
        </w:rPr>
      </w:pPr>
      <w:r w:rsidRPr="00BD6266">
        <w:rPr>
          <w:rFonts w:ascii="Arial" w:hAnsi="Arial" w:cs="Arial"/>
          <w:sz w:val="20"/>
          <w:szCs w:val="20"/>
        </w:rPr>
        <w:t>DISTRIBUTION OF FUNDS TO GRANTEES</w:t>
      </w:r>
      <w:r w:rsidR="00F07B20">
        <w:rPr>
          <w:rFonts w:ascii="Arial" w:hAnsi="Arial" w:cs="Arial"/>
          <w:sz w:val="20"/>
          <w:szCs w:val="20"/>
        </w:rPr>
        <w:tab/>
        <w:t>2</w:t>
      </w:r>
    </w:p>
    <w:p w:rsidR="00BD6266" w:rsidRDefault="00BD6266" w:rsidP="00F07B20">
      <w:pPr>
        <w:pStyle w:val="NoSpacing"/>
        <w:tabs>
          <w:tab w:val="right" w:pos="9360"/>
        </w:tabs>
        <w:rPr>
          <w:rFonts w:ascii="Arial" w:hAnsi="Arial" w:cs="Arial"/>
          <w:b/>
          <w:sz w:val="20"/>
          <w:szCs w:val="20"/>
        </w:rPr>
      </w:pPr>
    </w:p>
    <w:p w:rsidR="00631400" w:rsidRPr="00146A9F" w:rsidRDefault="00631400" w:rsidP="00F07B20">
      <w:pPr>
        <w:pStyle w:val="NoSpacing"/>
        <w:tabs>
          <w:tab w:val="right" w:pos="9360"/>
        </w:tabs>
        <w:rPr>
          <w:rFonts w:ascii="Arial" w:hAnsi="Arial" w:cs="Arial"/>
          <w:b/>
          <w:sz w:val="24"/>
          <w:szCs w:val="24"/>
        </w:rPr>
      </w:pPr>
      <w:r w:rsidRPr="00146A9F">
        <w:rPr>
          <w:rFonts w:ascii="Arial" w:hAnsi="Arial" w:cs="Arial"/>
          <w:b/>
          <w:sz w:val="24"/>
          <w:szCs w:val="24"/>
        </w:rPr>
        <w:t>GUIDANCE</w:t>
      </w:r>
    </w:p>
    <w:p w:rsidR="00BD6266" w:rsidRPr="00BD6266" w:rsidRDefault="00BD6266" w:rsidP="00AC4B83">
      <w:pPr>
        <w:pStyle w:val="NoSpacing"/>
        <w:tabs>
          <w:tab w:val="right" w:pos="9360"/>
        </w:tabs>
        <w:spacing w:before="60"/>
        <w:rPr>
          <w:rFonts w:ascii="Arial" w:hAnsi="Arial" w:cs="Arial"/>
          <w:sz w:val="20"/>
          <w:szCs w:val="20"/>
        </w:rPr>
      </w:pPr>
      <w:r w:rsidRPr="00BD6266">
        <w:rPr>
          <w:rFonts w:ascii="Arial" w:hAnsi="Arial" w:cs="Arial"/>
          <w:sz w:val="20"/>
          <w:szCs w:val="20"/>
        </w:rPr>
        <w:t>OBJECTIVES OF THE MMG APPLICATION</w:t>
      </w:r>
      <w:r w:rsidR="00AC4B83">
        <w:rPr>
          <w:rFonts w:ascii="Arial" w:hAnsi="Arial" w:cs="Arial"/>
          <w:sz w:val="20"/>
          <w:szCs w:val="20"/>
        </w:rPr>
        <w:tab/>
        <w:t>2</w:t>
      </w:r>
    </w:p>
    <w:p w:rsidR="00BD6266" w:rsidRPr="00BD6266" w:rsidRDefault="00BD6266" w:rsidP="00AC4B83">
      <w:pPr>
        <w:pStyle w:val="NoSpacing"/>
        <w:tabs>
          <w:tab w:val="right" w:pos="9360"/>
        </w:tabs>
        <w:spacing w:before="60"/>
        <w:rPr>
          <w:rFonts w:ascii="Arial" w:hAnsi="Arial" w:cs="Arial"/>
          <w:sz w:val="20"/>
          <w:szCs w:val="20"/>
        </w:rPr>
      </w:pPr>
      <w:r w:rsidRPr="00BD6266">
        <w:rPr>
          <w:rFonts w:ascii="Arial" w:hAnsi="Arial" w:cs="Arial"/>
          <w:sz w:val="20"/>
          <w:szCs w:val="20"/>
        </w:rPr>
        <w:t>PROJECT PROPOSALS</w:t>
      </w:r>
      <w:r w:rsidR="00AC4B83">
        <w:rPr>
          <w:rFonts w:ascii="Arial" w:hAnsi="Arial" w:cs="Arial"/>
          <w:sz w:val="20"/>
          <w:szCs w:val="20"/>
        </w:rPr>
        <w:tab/>
        <w:t>2</w:t>
      </w:r>
    </w:p>
    <w:p w:rsidR="00BD6266" w:rsidRPr="00BD6266" w:rsidRDefault="00BD6266" w:rsidP="00AC4B83">
      <w:pPr>
        <w:pStyle w:val="NoSpacing"/>
        <w:tabs>
          <w:tab w:val="right" w:pos="9360"/>
        </w:tabs>
        <w:spacing w:before="60"/>
        <w:rPr>
          <w:rFonts w:ascii="Arial" w:hAnsi="Arial" w:cs="Arial"/>
          <w:sz w:val="20"/>
          <w:szCs w:val="20"/>
        </w:rPr>
      </w:pPr>
      <w:r w:rsidRPr="00BD6266">
        <w:rPr>
          <w:rFonts w:ascii="Arial" w:hAnsi="Arial" w:cs="Arial"/>
          <w:sz w:val="20"/>
          <w:szCs w:val="20"/>
        </w:rPr>
        <w:t>APPLICANT ELIGIBILITY</w:t>
      </w:r>
      <w:r w:rsidR="00AC4B83">
        <w:rPr>
          <w:rFonts w:ascii="Arial" w:hAnsi="Arial" w:cs="Arial"/>
          <w:sz w:val="20"/>
          <w:szCs w:val="20"/>
        </w:rPr>
        <w:tab/>
        <w:t>2</w:t>
      </w:r>
    </w:p>
    <w:p w:rsidR="00BD6266" w:rsidRPr="00BD6266" w:rsidRDefault="00BD6266" w:rsidP="00AC4B83">
      <w:pPr>
        <w:pStyle w:val="NoSpacing"/>
        <w:tabs>
          <w:tab w:val="right" w:pos="9360"/>
        </w:tabs>
        <w:spacing w:before="60"/>
        <w:rPr>
          <w:rFonts w:ascii="Arial" w:hAnsi="Arial" w:cs="Arial"/>
          <w:sz w:val="20"/>
          <w:szCs w:val="20"/>
        </w:rPr>
      </w:pPr>
      <w:r w:rsidRPr="00BD6266">
        <w:rPr>
          <w:rFonts w:ascii="Arial" w:hAnsi="Arial" w:cs="Arial"/>
          <w:sz w:val="20"/>
          <w:szCs w:val="20"/>
        </w:rPr>
        <w:t>PROJECT MANAGEMENT, OWNERSHIP, AND CONTROL</w:t>
      </w:r>
      <w:r w:rsidR="00AC4B83">
        <w:rPr>
          <w:rFonts w:ascii="Arial" w:hAnsi="Arial" w:cs="Arial"/>
          <w:sz w:val="20"/>
          <w:szCs w:val="20"/>
        </w:rPr>
        <w:tab/>
        <w:t>2</w:t>
      </w:r>
    </w:p>
    <w:p w:rsidR="00BD6266" w:rsidRPr="00BD6266" w:rsidRDefault="00BD6266" w:rsidP="00AC4B83">
      <w:pPr>
        <w:pStyle w:val="NoSpacing"/>
        <w:tabs>
          <w:tab w:val="right" w:pos="9360"/>
        </w:tabs>
        <w:spacing w:before="60"/>
        <w:rPr>
          <w:rFonts w:ascii="Arial" w:hAnsi="Arial" w:cs="Arial"/>
          <w:sz w:val="20"/>
          <w:szCs w:val="20"/>
        </w:rPr>
      </w:pPr>
      <w:r w:rsidRPr="00BD6266">
        <w:rPr>
          <w:rFonts w:ascii="Arial" w:hAnsi="Arial" w:cs="Arial"/>
          <w:sz w:val="20"/>
          <w:szCs w:val="20"/>
        </w:rPr>
        <w:t>PROPOSAL RATING CRITERIA</w:t>
      </w:r>
      <w:r w:rsidR="00AC4B83">
        <w:rPr>
          <w:rFonts w:ascii="Arial" w:hAnsi="Arial" w:cs="Arial"/>
          <w:sz w:val="20"/>
          <w:szCs w:val="20"/>
        </w:rPr>
        <w:tab/>
        <w:t>2</w:t>
      </w:r>
    </w:p>
    <w:p w:rsidR="00BD6266" w:rsidRPr="00BD6266" w:rsidRDefault="00BD6266" w:rsidP="00AC4B83">
      <w:pPr>
        <w:pStyle w:val="NoSpacing"/>
        <w:tabs>
          <w:tab w:val="right" w:pos="9360"/>
        </w:tabs>
        <w:spacing w:before="60"/>
        <w:rPr>
          <w:rFonts w:ascii="Arial" w:hAnsi="Arial" w:cs="Arial"/>
          <w:sz w:val="20"/>
          <w:szCs w:val="20"/>
        </w:rPr>
      </w:pPr>
      <w:r w:rsidRPr="00BD6266">
        <w:rPr>
          <w:rFonts w:ascii="Arial" w:hAnsi="Arial" w:cs="Arial"/>
          <w:sz w:val="20"/>
          <w:szCs w:val="20"/>
        </w:rPr>
        <w:t>APPLICATION SOLICITATION AND SUBMISSION TIMES</w:t>
      </w:r>
      <w:r w:rsidR="00AC4B83">
        <w:rPr>
          <w:rFonts w:ascii="Arial" w:hAnsi="Arial" w:cs="Arial"/>
          <w:sz w:val="20"/>
          <w:szCs w:val="20"/>
        </w:rPr>
        <w:tab/>
        <w:t>3</w:t>
      </w:r>
    </w:p>
    <w:p w:rsidR="00BD6266" w:rsidRPr="00BD6266" w:rsidRDefault="00BD6266" w:rsidP="00AC4B83">
      <w:pPr>
        <w:pStyle w:val="NoSpacing"/>
        <w:tabs>
          <w:tab w:val="right" w:pos="9360"/>
        </w:tabs>
        <w:spacing w:before="60"/>
        <w:rPr>
          <w:rFonts w:ascii="Arial" w:hAnsi="Arial" w:cs="Arial"/>
          <w:sz w:val="20"/>
          <w:szCs w:val="20"/>
        </w:rPr>
      </w:pPr>
      <w:r w:rsidRPr="00BD6266">
        <w:rPr>
          <w:rFonts w:ascii="Arial" w:hAnsi="Arial" w:cs="Arial"/>
          <w:sz w:val="20"/>
          <w:szCs w:val="20"/>
        </w:rPr>
        <w:t>CONTACT INFORMATION</w:t>
      </w:r>
      <w:r w:rsidR="00AC4B83">
        <w:rPr>
          <w:rFonts w:ascii="Arial" w:hAnsi="Arial" w:cs="Arial"/>
          <w:sz w:val="20"/>
          <w:szCs w:val="20"/>
        </w:rPr>
        <w:tab/>
        <w:t>3</w:t>
      </w:r>
    </w:p>
    <w:p w:rsidR="00BD6266" w:rsidRPr="00BD6266" w:rsidRDefault="00BD6266" w:rsidP="00AC4B83">
      <w:pPr>
        <w:pStyle w:val="NoSpacing"/>
        <w:tabs>
          <w:tab w:val="right" w:pos="9360"/>
        </w:tabs>
        <w:spacing w:before="60"/>
        <w:rPr>
          <w:rFonts w:ascii="Arial" w:hAnsi="Arial" w:cs="Arial"/>
          <w:sz w:val="20"/>
          <w:szCs w:val="20"/>
        </w:rPr>
      </w:pPr>
      <w:r w:rsidRPr="00BD6266">
        <w:rPr>
          <w:rFonts w:ascii="Arial" w:hAnsi="Arial" w:cs="Arial"/>
          <w:sz w:val="20"/>
          <w:szCs w:val="20"/>
        </w:rPr>
        <w:t>APPLICATION SUBMITTAL INSTRUCTIONS</w:t>
      </w:r>
      <w:r w:rsidR="00AC4B83">
        <w:rPr>
          <w:rFonts w:ascii="Arial" w:hAnsi="Arial" w:cs="Arial"/>
          <w:sz w:val="20"/>
          <w:szCs w:val="20"/>
        </w:rPr>
        <w:tab/>
        <w:t>3</w:t>
      </w:r>
    </w:p>
    <w:p w:rsidR="00AC4B83" w:rsidRDefault="00BD6266" w:rsidP="00AC4B83">
      <w:pPr>
        <w:pStyle w:val="NoSpacing"/>
        <w:tabs>
          <w:tab w:val="right" w:pos="9360"/>
        </w:tabs>
        <w:spacing w:before="60"/>
        <w:rPr>
          <w:rFonts w:ascii="Arial" w:hAnsi="Arial" w:cs="Arial"/>
          <w:sz w:val="20"/>
          <w:szCs w:val="20"/>
        </w:rPr>
      </w:pPr>
      <w:r w:rsidRPr="00BD6266">
        <w:rPr>
          <w:rFonts w:ascii="Arial" w:hAnsi="Arial" w:cs="Arial"/>
          <w:sz w:val="20"/>
          <w:szCs w:val="20"/>
        </w:rPr>
        <w:t>APPLICANT QUALIFICATIONS, REQUIREMENTS</w:t>
      </w:r>
      <w:r w:rsidR="00146A9F">
        <w:rPr>
          <w:rFonts w:ascii="Arial" w:hAnsi="Arial" w:cs="Arial"/>
          <w:sz w:val="20"/>
          <w:szCs w:val="20"/>
        </w:rPr>
        <w:t>,</w:t>
      </w:r>
      <w:r w:rsidRPr="00BD6266">
        <w:rPr>
          <w:rFonts w:ascii="Arial" w:hAnsi="Arial" w:cs="Arial"/>
          <w:sz w:val="20"/>
          <w:szCs w:val="20"/>
        </w:rPr>
        <w:t xml:space="preserve"> AND PREFERENCES </w:t>
      </w:r>
      <w:r w:rsidR="00AC4B83">
        <w:rPr>
          <w:rFonts w:ascii="Arial" w:hAnsi="Arial" w:cs="Arial"/>
          <w:sz w:val="20"/>
          <w:szCs w:val="20"/>
        </w:rPr>
        <w:tab/>
        <w:t>3</w:t>
      </w:r>
    </w:p>
    <w:p w:rsidR="00BD6266" w:rsidRPr="00BD6266" w:rsidRDefault="00BD6266" w:rsidP="00F07B20">
      <w:pPr>
        <w:pStyle w:val="NoSpacing"/>
        <w:tabs>
          <w:tab w:val="right" w:pos="9360"/>
        </w:tabs>
        <w:rPr>
          <w:rFonts w:ascii="Arial" w:hAnsi="Arial" w:cs="Arial"/>
          <w:sz w:val="20"/>
          <w:szCs w:val="20"/>
        </w:rPr>
      </w:pPr>
      <w:r w:rsidRPr="00BD6266">
        <w:rPr>
          <w:rFonts w:ascii="Arial" w:hAnsi="Arial" w:cs="Arial"/>
          <w:sz w:val="20"/>
          <w:szCs w:val="20"/>
        </w:rPr>
        <w:t>BY PROJECT CATEGORIES</w:t>
      </w:r>
      <w:r w:rsidR="00AC4B83">
        <w:rPr>
          <w:rFonts w:ascii="Arial" w:hAnsi="Arial" w:cs="Arial"/>
          <w:sz w:val="20"/>
          <w:szCs w:val="20"/>
        </w:rPr>
        <w:tab/>
        <w:t>3</w:t>
      </w:r>
    </w:p>
    <w:p w:rsidR="00BD6266" w:rsidRPr="00BD6266" w:rsidRDefault="00BD6266" w:rsidP="00E47963">
      <w:pPr>
        <w:pStyle w:val="NoSpacing"/>
        <w:tabs>
          <w:tab w:val="right" w:pos="9360"/>
        </w:tabs>
        <w:ind w:left="720"/>
        <w:rPr>
          <w:rFonts w:ascii="Arial" w:hAnsi="Arial" w:cs="Arial"/>
          <w:i/>
          <w:sz w:val="20"/>
          <w:szCs w:val="20"/>
        </w:rPr>
      </w:pPr>
      <w:r w:rsidRPr="00BD6266">
        <w:rPr>
          <w:rFonts w:ascii="Arial" w:hAnsi="Arial" w:cs="Arial"/>
          <w:i/>
          <w:sz w:val="20"/>
          <w:szCs w:val="20"/>
        </w:rPr>
        <w:t>Mine Map Scanning and Cataloging</w:t>
      </w:r>
    </w:p>
    <w:p w:rsidR="00BD6266" w:rsidRPr="00BD6266" w:rsidRDefault="00BD6266" w:rsidP="00F07B20">
      <w:pPr>
        <w:pStyle w:val="NoSpacing"/>
        <w:tabs>
          <w:tab w:val="right" w:pos="9360"/>
        </w:tabs>
        <w:ind w:firstLine="720"/>
        <w:rPr>
          <w:rFonts w:ascii="Arial" w:hAnsi="Arial" w:cs="Arial"/>
          <w:i/>
          <w:sz w:val="20"/>
          <w:szCs w:val="20"/>
        </w:rPr>
      </w:pPr>
      <w:r w:rsidRPr="00BD6266">
        <w:rPr>
          <w:rFonts w:ascii="Arial" w:hAnsi="Arial" w:cs="Arial"/>
          <w:i/>
          <w:sz w:val="20"/>
          <w:szCs w:val="20"/>
        </w:rPr>
        <w:t>Mine Map Georeferencing</w:t>
      </w:r>
    </w:p>
    <w:p w:rsidR="00BD6266" w:rsidRPr="00BD6266" w:rsidRDefault="00BD6266" w:rsidP="00F07B20">
      <w:pPr>
        <w:pStyle w:val="NoSpacing"/>
        <w:tabs>
          <w:tab w:val="right" w:pos="9360"/>
        </w:tabs>
        <w:ind w:firstLine="720"/>
        <w:rPr>
          <w:rFonts w:ascii="Arial" w:hAnsi="Arial" w:cs="Arial"/>
          <w:i/>
          <w:sz w:val="20"/>
          <w:szCs w:val="20"/>
        </w:rPr>
      </w:pPr>
      <w:r w:rsidRPr="00BD6266">
        <w:rPr>
          <w:rFonts w:ascii="Arial" w:hAnsi="Arial" w:cs="Arial"/>
          <w:i/>
          <w:sz w:val="20"/>
          <w:szCs w:val="20"/>
        </w:rPr>
        <w:t xml:space="preserve">Mine Map Vectorizing </w:t>
      </w:r>
    </w:p>
    <w:p w:rsidR="00BD6266" w:rsidRPr="00BD6266" w:rsidRDefault="00BD6266" w:rsidP="00F07B20">
      <w:pPr>
        <w:pStyle w:val="NoSpacing"/>
        <w:tabs>
          <w:tab w:val="right" w:pos="9360"/>
        </w:tabs>
        <w:rPr>
          <w:rFonts w:ascii="Arial" w:hAnsi="Arial" w:cs="Arial"/>
          <w:sz w:val="20"/>
          <w:szCs w:val="20"/>
        </w:rPr>
      </w:pPr>
      <w:r w:rsidRPr="00BD6266">
        <w:rPr>
          <w:rFonts w:ascii="Arial" w:hAnsi="Arial" w:cs="Arial"/>
          <w:sz w:val="20"/>
          <w:szCs w:val="20"/>
        </w:rPr>
        <w:t>OTHER APPLICANT PREFERENCES</w:t>
      </w:r>
      <w:r w:rsidR="00AC4B83">
        <w:rPr>
          <w:rFonts w:ascii="Arial" w:hAnsi="Arial" w:cs="Arial"/>
          <w:sz w:val="20"/>
          <w:szCs w:val="20"/>
        </w:rPr>
        <w:tab/>
        <w:t>4</w:t>
      </w:r>
    </w:p>
    <w:p w:rsidR="00BD6266" w:rsidRPr="00BD6266" w:rsidRDefault="00BD6266" w:rsidP="00AC4B83">
      <w:pPr>
        <w:pStyle w:val="NoSpacing"/>
        <w:tabs>
          <w:tab w:val="right" w:pos="9360"/>
        </w:tabs>
        <w:spacing w:before="60"/>
        <w:rPr>
          <w:rFonts w:ascii="Arial" w:hAnsi="Arial" w:cs="Arial"/>
          <w:sz w:val="20"/>
          <w:szCs w:val="20"/>
        </w:rPr>
      </w:pPr>
      <w:r w:rsidRPr="00BD6266">
        <w:rPr>
          <w:rFonts w:ascii="Arial" w:hAnsi="Arial" w:cs="Arial"/>
          <w:sz w:val="20"/>
          <w:szCs w:val="20"/>
        </w:rPr>
        <w:t>INDIRECT AND DIRECT COSTS</w:t>
      </w:r>
      <w:r w:rsidR="00AC4B83">
        <w:rPr>
          <w:rFonts w:ascii="Arial" w:hAnsi="Arial" w:cs="Arial"/>
          <w:sz w:val="20"/>
          <w:szCs w:val="20"/>
        </w:rPr>
        <w:tab/>
        <w:t>4</w:t>
      </w:r>
    </w:p>
    <w:p w:rsidR="00BD6266" w:rsidRPr="00BD6266" w:rsidRDefault="00BD6266" w:rsidP="00AC4B83">
      <w:pPr>
        <w:pStyle w:val="NoSpacing"/>
        <w:tabs>
          <w:tab w:val="right" w:pos="9360"/>
        </w:tabs>
        <w:spacing w:before="60"/>
        <w:rPr>
          <w:rFonts w:ascii="Arial" w:hAnsi="Arial" w:cs="Arial"/>
          <w:sz w:val="20"/>
          <w:szCs w:val="20"/>
        </w:rPr>
      </w:pPr>
      <w:r w:rsidRPr="00BD6266">
        <w:rPr>
          <w:rFonts w:ascii="Arial" w:hAnsi="Arial" w:cs="Arial"/>
          <w:sz w:val="20"/>
          <w:szCs w:val="20"/>
        </w:rPr>
        <w:t>FUNDS USE LIMITATIONS</w:t>
      </w:r>
      <w:r w:rsidR="00AC4B83">
        <w:rPr>
          <w:rFonts w:ascii="Arial" w:hAnsi="Arial" w:cs="Arial"/>
          <w:sz w:val="20"/>
          <w:szCs w:val="20"/>
        </w:rPr>
        <w:tab/>
        <w:t>5</w:t>
      </w:r>
    </w:p>
    <w:p w:rsidR="00BD6266" w:rsidRPr="00BD6266" w:rsidRDefault="00BD6266" w:rsidP="00AC4B83">
      <w:pPr>
        <w:pStyle w:val="NoSpacing"/>
        <w:tabs>
          <w:tab w:val="right" w:pos="9360"/>
        </w:tabs>
        <w:spacing w:before="60"/>
        <w:rPr>
          <w:rFonts w:ascii="Arial" w:hAnsi="Arial" w:cs="Arial"/>
          <w:sz w:val="20"/>
          <w:szCs w:val="20"/>
        </w:rPr>
      </w:pPr>
      <w:r w:rsidRPr="00BD6266">
        <w:rPr>
          <w:rFonts w:ascii="Arial" w:hAnsi="Arial" w:cs="Arial"/>
          <w:sz w:val="20"/>
          <w:szCs w:val="20"/>
        </w:rPr>
        <w:t>TRAVEL</w:t>
      </w:r>
      <w:r w:rsidR="00AC4B83">
        <w:rPr>
          <w:rFonts w:ascii="Arial" w:hAnsi="Arial" w:cs="Arial"/>
          <w:sz w:val="20"/>
          <w:szCs w:val="20"/>
        </w:rPr>
        <w:tab/>
        <w:t>5</w:t>
      </w:r>
    </w:p>
    <w:p w:rsidR="00BD6266" w:rsidRDefault="00BD6266" w:rsidP="00AC4B83">
      <w:pPr>
        <w:pStyle w:val="NoSpacing"/>
        <w:tabs>
          <w:tab w:val="right" w:pos="9360"/>
        </w:tabs>
        <w:spacing w:before="60"/>
        <w:rPr>
          <w:rFonts w:ascii="Arial" w:hAnsi="Arial" w:cs="Arial"/>
          <w:sz w:val="20"/>
          <w:szCs w:val="20"/>
        </w:rPr>
      </w:pPr>
      <w:r w:rsidRPr="00BD6266">
        <w:rPr>
          <w:rFonts w:ascii="Arial" w:hAnsi="Arial" w:cs="Arial"/>
          <w:sz w:val="20"/>
          <w:szCs w:val="20"/>
        </w:rPr>
        <w:t>GRANTEE REQUIREMENTS</w:t>
      </w:r>
      <w:r w:rsidR="00AC4B83">
        <w:rPr>
          <w:rFonts w:ascii="Arial" w:hAnsi="Arial" w:cs="Arial"/>
          <w:sz w:val="20"/>
          <w:szCs w:val="20"/>
        </w:rPr>
        <w:tab/>
        <w:t>5</w:t>
      </w:r>
    </w:p>
    <w:p w:rsidR="00BD6266" w:rsidRDefault="00BD6266" w:rsidP="00F07B20">
      <w:pPr>
        <w:pStyle w:val="NoSpacing"/>
        <w:tabs>
          <w:tab w:val="right" w:pos="9360"/>
        </w:tabs>
        <w:rPr>
          <w:rFonts w:ascii="Arial" w:hAnsi="Arial" w:cs="Arial"/>
          <w:sz w:val="20"/>
          <w:szCs w:val="20"/>
        </w:rPr>
      </w:pPr>
    </w:p>
    <w:p w:rsidR="00BD6266" w:rsidRPr="00146A9F" w:rsidRDefault="00BD6266" w:rsidP="00F07B20">
      <w:pPr>
        <w:pStyle w:val="NoSpacing"/>
        <w:tabs>
          <w:tab w:val="right" w:pos="9360"/>
        </w:tabs>
        <w:rPr>
          <w:rFonts w:ascii="Arial" w:hAnsi="Arial" w:cs="Arial"/>
          <w:b/>
          <w:sz w:val="24"/>
          <w:szCs w:val="24"/>
        </w:rPr>
      </w:pPr>
      <w:r w:rsidRPr="00146A9F">
        <w:rPr>
          <w:rFonts w:ascii="Arial" w:hAnsi="Arial" w:cs="Arial"/>
          <w:b/>
          <w:sz w:val="24"/>
          <w:szCs w:val="24"/>
        </w:rPr>
        <w:t>APPLICATION FORM</w:t>
      </w:r>
      <w:r w:rsidR="00AC4B83">
        <w:rPr>
          <w:rFonts w:ascii="Arial" w:hAnsi="Arial" w:cs="Arial"/>
          <w:b/>
          <w:sz w:val="24"/>
          <w:szCs w:val="24"/>
        </w:rPr>
        <w:tab/>
        <w:t>6</w:t>
      </w:r>
    </w:p>
    <w:p w:rsidR="00BD6266" w:rsidRPr="00146A9F" w:rsidRDefault="00BD6266" w:rsidP="00F07B20">
      <w:pPr>
        <w:tabs>
          <w:tab w:val="right" w:pos="9360"/>
        </w:tabs>
        <w:rPr>
          <w:rFonts w:ascii="Arial" w:hAnsi="Arial"/>
          <w:sz w:val="24"/>
          <w:szCs w:val="24"/>
        </w:rPr>
      </w:pPr>
    </w:p>
    <w:p w:rsidR="00BD6266" w:rsidRPr="00146A9F" w:rsidRDefault="00BD6266" w:rsidP="00F07B20">
      <w:pPr>
        <w:tabs>
          <w:tab w:val="right" w:pos="9360"/>
        </w:tabs>
        <w:rPr>
          <w:rFonts w:ascii="Arial" w:hAnsi="Arial"/>
          <w:b/>
          <w:sz w:val="24"/>
          <w:szCs w:val="24"/>
        </w:rPr>
      </w:pPr>
      <w:r w:rsidRPr="00146A9F">
        <w:rPr>
          <w:rFonts w:ascii="Arial" w:hAnsi="Arial"/>
          <w:b/>
          <w:sz w:val="24"/>
          <w:szCs w:val="24"/>
        </w:rPr>
        <w:t xml:space="preserve">DETAILED BUDGET </w:t>
      </w:r>
      <w:r w:rsidR="00AC4B83">
        <w:rPr>
          <w:rFonts w:ascii="Arial" w:hAnsi="Arial"/>
          <w:b/>
          <w:sz w:val="24"/>
          <w:szCs w:val="24"/>
        </w:rPr>
        <w:tab/>
        <w:t>11</w:t>
      </w:r>
    </w:p>
    <w:p w:rsidR="00BD6266" w:rsidRPr="00146A9F" w:rsidRDefault="00BD6266">
      <w:pPr>
        <w:rPr>
          <w:rFonts w:ascii="Arial" w:hAnsi="Arial"/>
          <w:sz w:val="24"/>
          <w:szCs w:val="24"/>
        </w:rPr>
      </w:pPr>
    </w:p>
    <w:p w:rsidR="00146A9F" w:rsidRDefault="00BD6266" w:rsidP="00BD6266">
      <w:pPr>
        <w:pStyle w:val="NoSpacing"/>
        <w:rPr>
          <w:rFonts w:ascii="Arial" w:hAnsi="Arial" w:cs="Arial"/>
          <w:b/>
          <w:sz w:val="24"/>
          <w:szCs w:val="24"/>
        </w:rPr>
      </w:pPr>
      <w:r w:rsidRPr="00146A9F">
        <w:rPr>
          <w:rFonts w:ascii="Arial" w:hAnsi="Arial" w:cs="Arial"/>
          <w:b/>
          <w:sz w:val="24"/>
          <w:szCs w:val="24"/>
        </w:rPr>
        <w:t>A</w:t>
      </w:r>
      <w:r w:rsidR="00146A9F">
        <w:rPr>
          <w:rFonts w:ascii="Arial" w:hAnsi="Arial" w:cs="Arial"/>
          <w:b/>
          <w:sz w:val="24"/>
          <w:szCs w:val="24"/>
        </w:rPr>
        <w:t>PPLICATION PACKAGE ATTACHMENT AND REFERENCE DOCUMENTS</w:t>
      </w:r>
    </w:p>
    <w:p w:rsidR="00BD6266" w:rsidRPr="00BD6266" w:rsidRDefault="00BD6266" w:rsidP="00BD6266">
      <w:pPr>
        <w:pStyle w:val="NoSpacing"/>
        <w:rPr>
          <w:rFonts w:ascii="Arial" w:hAnsi="Arial" w:cs="Arial"/>
          <w:sz w:val="20"/>
          <w:szCs w:val="20"/>
        </w:rPr>
      </w:pPr>
    </w:p>
    <w:p w:rsidR="00BD6266" w:rsidRPr="00BD6266" w:rsidRDefault="00BD6266" w:rsidP="00BD6266">
      <w:pPr>
        <w:pStyle w:val="NoSpacing"/>
        <w:rPr>
          <w:rFonts w:ascii="Arial" w:hAnsi="Arial" w:cs="Arial"/>
          <w:sz w:val="20"/>
          <w:szCs w:val="20"/>
        </w:rPr>
      </w:pPr>
      <w:r w:rsidRPr="00BD6266">
        <w:rPr>
          <w:rFonts w:ascii="Arial" w:hAnsi="Arial" w:cs="Arial"/>
          <w:sz w:val="20"/>
          <w:szCs w:val="20"/>
        </w:rPr>
        <w:t>I</w:t>
      </w:r>
      <w:r w:rsidR="009C7AE6">
        <w:rPr>
          <w:rFonts w:ascii="Arial" w:hAnsi="Arial" w:cs="Arial"/>
          <w:sz w:val="20"/>
          <w:szCs w:val="20"/>
        </w:rPr>
        <w:t>.</w:t>
      </w:r>
      <w:r w:rsidRPr="00BD6266">
        <w:rPr>
          <w:rFonts w:ascii="Arial" w:hAnsi="Arial" w:cs="Arial"/>
          <w:sz w:val="20"/>
          <w:szCs w:val="20"/>
        </w:rPr>
        <w:tab/>
        <w:t>Mine Map Processing Standards (Attached and Provided at www.pamsi.org/MMG.html)</w:t>
      </w:r>
    </w:p>
    <w:p w:rsidR="00BD6266" w:rsidRPr="00BD6266" w:rsidRDefault="00BD6266" w:rsidP="00BD6266">
      <w:pPr>
        <w:pStyle w:val="NoSpacing"/>
        <w:rPr>
          <w:rFonts w:ascii="Arial" w:hAnsi="Arial" w:cs="Arial"/>
          <w:sz w:val="20"/>
          <w:szCs w:val="20"/>
        </w:rPr>
      </w:pPr>
      <w:r w:rsidRPr="00BD6266">
        <w:rPr>
          <w:rFonts w:ascii="Arial" w:hAnsi="Arial" w:cs="Arial"/>
          <w:sz w:val="20"/>
          <w:szCs w:val="20"/>
        </w:rPr>
        <w:t>II</w:t>
      </w:r>
      <w:r w:rsidR="009C7AE6">
        <w:rPr>
          <w:rFonts w:ascii="Arial" w:hAnsi="Arial" w:cs="Arial"/>
          <w:sz w:val="20"/>
          <w:szCs w:val="20"/>
        </w:rPr>
        <w:t>.</w:t>
      </w:r>
      <w:r w:rsidRPr="00BD6266">
        <w:rPr>
          <w:rFonts w:ascii="Arial" w:hAnsi="Arial" w:cs="Arial"/>
          <w:sz w:val="20"/>
          <w:szCs w:val="20"/>
        </w:rPr>
        <w:tab/>
        <w:t xml:space="preserve">Data Management Guidance </w:t>
      </w:r>
      <w:bookmarkStart w:id="0" w:name="_Hlk497132299"/>
      <w:r w:rsidRPr="00BD6266">
        <w:rPr>
          <w:rFonts w:ascii="Arial" w:hAnsi="Arial" w:cs="Arial"/>
          <w:sz w:val="20"/>
          <w:szCs w:val="20"/>
        </w:rPr>
        <w:t>(Provided at www.pamsi.org/MMG.html)</w:t>
      </w:r>
      <w:bookmarkEnd w:id="0"/>
    </w:p>
    <w:p w:rsidR="00BD6266" w:rsidRPr="00BD6266" w:rsidRDefault="00BD6266" w:rsidP="00BD6266">
      <w:pPr>
        <w:pStyle w:val="NoSpacing"/>
        <w:rPr>
          <w:rFonts w:ascii="Arial" w:hAnsi="Arial" w:cs="Arial"/>
          <w:sz w:val="20"/>
          <w:szCs w:val="20"/>
        </w:rPr>
      </w:pPr>
      <w:r w:rsidRPr="00BD6266">
        <w:rPr>
          <w:rFonts w:ascii="Arial" w:hAnsi="Arial" w:cs="Arial"/>
          <w:sz w:val="20"/>
          <w:szCs w:val="20"/>
        </w:rPr>
        <w:t>III</w:t>
      </w:r>
      <w:r w:rsidR="009C7AE6">
        <w:rPr>
          <w:rFonts w:ascii="Arial" w:hAnsi="Arial" w:cs="Arial"/>
          <w:sz w:val="20"/>
          <w:szCs w:val="20"/>
        </w:rPr>
        <w:t>.</w:t>
      </w:r>
      <w:r w:rsidRPr="00BD6266">
        <w:rPr>
          <w:rFonts w:ascii="Arial" w:hAnsi="Arial" w:cs="Arial"/>
          <w:sz w:val="20"/>
          <w:szCs w:val="20"/>
        </w:rPr>
        <w:tab/>
        <w:t>Mine Map and Data Examples (Provided at www.pamsi.org/MMG.html)</w:t>
      </w:r>
    </w:p>
    <w:p w:rsidR="00BD6266" w:rsidRPr="00BD6266" w:rsidRDefault="00BD6266" w:rsidP="00BD6266">
      <w:pPr>
        <w:pStyle w:val="NoSpacing"/>
        <w:rPr>
          <w:rFonts w:ascii="Arial" w:hAnsi="Arial" w:cs="Arial"/>
          <w:sz w:val="20"/>
          <w:szCs w:val="20"/>
        </w:rPr>
      </w:pPr>
      <w:r w:rsidRPr="00BD6266">
        <w:rPr>
          <w:rFonts w:ascii="Arial" w:hAnsi="Arial" w:cs="Arial"/>
          <w:sz w:val="20"/>
          <w:szCs w:val="20"/>
        </w:rPr>
        <w:t>IV</w:t>
      </w:r>
      <w:r w:rsidR="009C7AE6">
        <w:rPr>
          <w:rFonts w:ascii="Arial" w:hAnsi="Arial" w:cs="Arial"/>
          <w:sz w:val="20"/>
          <w:szCs w:val="20"/>
        </w:rPr>
        <w:t>.</w:t>
      </w:r>
      <w:r w:rsidRPr="00BD6266">
        <w:rPr>
          <w:rFonts w:ascii="Arial" w:hAnsi="Arial" w:cs="Arial"/>
          <w:sz w:val="20"/>
          <w:szCs w:val="20"/>
        </w:rPr>
        <w:tab/>
        <w:t>Commonwealth Travel Manual (Provided at www.pamsi.org/MMG.html)</w:t>
      </w:r>
    </w:p>
    <w:p w:rsidR="00BD6266" w:rsidRPr="00BD6266" w:rsidRDefault="00BD6266" w:rsidP="00BD6266">
      <w:pPr>
        <w:pStyle w:val="NoSpacing"/>
        <w:rPr>
          <w:rFonts w:ascii="Arial" w:hAnsi="Arial" w:cs="Arial"/>
          <w:sz w:val="20"/>
          <w:szCs w:val="20"/>
        </w:rPr>
      </w:pPr>
      <w:r w:rsidRPr="00BD6266">
        <w:rPr>
          <w:rFonts w:ascii="Arial" w:hAnsi="Arial" w:cs="Arial"/>
          <w:sz w:val="20"/>
          <w:szCs w:val="20"/>
        </w:rPr>
        <w:t>V</w:t>
      </w:r>
      <w:r w:rsidR="009C7AE6">
        <w:rPr>
          <w:rFonts w:ascii="Arial" w:hAnsi="Arial" w:cs="Arial"/>
          <w:sz w:val="20"/>
          <w:szCs w:val="20"/>
        </w:rPr>
        <w:t>.</w:t>
      </w:r>
      <w:r w:rsidRPr="00BD6266">
        <w:rPr>
          <w:rFonts w:ascii="Arial" w:hAnsi="Arial" w:cs="Arial"/>
          <w:sz w:val="20"/>
          <w:szCs w:val="20"/>
        </w:rPr>
        <w:tab/>
        <w:t>Commonwealth Investment Criteria (Provided at www.pamsi.org/MMG.html)</w:t>
      </w:r>
    </w:p>
    <w:p w:rsidR="004E4855" w:rsidRDefault="00BD6266" w:rsidP="007667B1">
      <w:pPr>
        <w:pStyle w:val="NoSpacing"/>
        <w:rPr>
          <w:rFonts w:ascii="Arial" w:hAnsi="Arial" w:cs="Arial"/>
          <w:sz w:val="20"/>
          <w:szCs w:val="20"/>
        </w:rPr>
      </w:pPr>
      <w:r w:rsidRPr="00BD6266">
        <w:rPr>
          <w:rFonts w:ascii="Arial" w:hAnsi="Arial" w:cs="Arial"/>
          <w:sz w:val="20"/>
          <w:szCs w:val="20"/>
        </w:rPr>
        <w:t>VI</w:t>
      </w:r>
      <w:r w:rsidR="009C7AE6">
        <w:rPr>
          <w:rFonts w:ascii="Arial" w:hAnsi="Arial" w:cs="Arial"/>
          <w:sz w:val="20"/>
          <w:szCs w:val="20"/>
        </w:rPr>
        <w:t>.</w:t>
      </w:r>
      <w:r w:rsidRPr="00BD6266">
        <w:rPr>
          <w:rFonts w:ascii="Arial" w:hAnsi="Arial" w:cs="Arial"/>
          <w:sz w:val="20"/>
          <w:szCs w:val="20"/>
        </w:rPr>
        <w:tab/>
        <w:t xml:space="preserve">Project Selection Information (Provided at </w:t>
      </w:r>
      <w:hyperlink r:id="rId11" w:history="1">
        <w:r w:rsidR="007667B1" w:rsidRPr="00731064">
          <w:rPr>
            <w:rStyle w:val="Hyperlink"/>
            <w:rFonts w:ascii="Arial" w:hAnsi="Arial" w:cs="Arial"/>
            <w:sz w:val="20"/>
            <w:szCs w:val="20"/>
          </w:rPr>
          <w:t>www.pamsi.org/MMG.html</w:t>
        </w:r>
      </w:hyperlink>
      <w:r w:rsidRPr="00BD6266">
        <w:rPr>
          <w:rFonts w:ascii="Arial" w:hAnsi="Arial" w:cs="Arial"/>
          <w:sz w:val="20"/>
          <w:szCs w:val="20"/>
        </w:rPr>
        <w:t>)</w:t>
      </w:r>
    </w:p>
    <w:p w:rsidR="00F07B20" w:rsidRDefault="00F07B20">
      <w:pPr>
        <w:rPr>
          <w:rFonts w:ascii="Arial" w:hAnsi="Arial" w:cs="Arial"/>
          <w:sz w:val="20"/>
          <w:szCs w:val="20"/>
        </w:rPr>
        <w:sectPr w:rsidR="00F07B20" w:rsidSect="00F07B20">
          <w:headerReference w:type="first" r:id="rId12"/>
          <w:footerReference w:type="first" r:id="rId13"/>
          <w:pgSz w:w="12240" w:h="15840" w:code="1"/>
          <w:pgMar w:top="1080" w:right="1440" w:bottom="1080" w:left="1440" w:header="576" w:footer="576" w:gutter="0"/>
          <w:pgNumType w:fmt="lowerRoman" w:start="1"/>
          <w:cols w:space="720"/>
          <w:titlePg/>
          <w:docGrid w:linePitch="360"/>
        </w:sectPr>
      </w:pPr>
    </w:p>
    <w:p w:rsidR="007667B1" w:rsidRDefault="007667B1" w:rsidP="007667B1">
      <w:pPr>
        <w:pStyle w:val="NoSpacing"/>
        <w:rPr>
          <w:rFonts w:ascii="Arial" w:hAnsi="Arial"/>
          <w:sz w:val="18"/>
          <w:szCs w:val="18"/>
        </w:rPr>
      </w:pPr>
    </w:p>
    <w:p w:rsidR="004E4855" w:rsidRPr="004E4855" w:rsidRDefault="00FE66CC" w:rsidP="004E4855">
      <w:pPr>
        <w:spacing w:after="0" w:line="240" w:lineRule="auto"/>
        <w:jc w:val="center"/>
        <w:rPr>
          <w:rFonts w:ascii="Arial" w:hAnsi="Arial"/>
          <w:b/>
          <w:sz w:val="28"/>
          <w:szCs w:val="28"/>
        </w:rPr>
      </w:pPr>
      <w:r>
        <w:rPr>
          <w:rFonts w:ascii="Arial" w:hAnsi="Arial"/>
          <w:b/>
          <w:sz w:val="28"/>
          <w:szCs w:val="28"/>
        </w:rPr>
        <w:t xml:space="preserve">2018 </w:t>
      </w:r>
      <w:r w:rsidR="004E4855" w:rsidRPr="004E4855">
        <w:rPr>
          <w:rFonts w:ascii="Arial" w:hAnsi="Arial"/>
          <w:b/>
          <w:sz w:val="28"/>
          <w:szCs w:val="28"/>
        </w:rPr>
        <w:t>MINE MAP GRANT</w:t>
      </w:r>
      <w:r>
        <w:rPr>
          <w:rFonts w:ascii="Arial" w:hAnsi="Arial"/>
          <w:b/>
          <w:sz w:val="28"/>
          <w:szCs w:val="28"/>
        </w:rPr>
        <w:t xml:space="preserve"> (</w:t>
      </w:r>
      <w:r w:rsidR="004E4855" w:rsidRPr="004E4855">
        <w:rPr>
          <w:rFonts w:ascii="Arial" w:hAnsi="Arial"/>
          <w:b/>
          <w:sz w:val="28"/>
          <w:szCs w:val="28"/>
        </w:rPr>
        <w:t>MMG</w:t>
      </w:r>
      <w:r>
        <w:rPr>
          <w:rFonts w:ascii="Arial" w:hAnsi="Arial"/>
          <w:b/>
          <w:sz w:val="28"/>
          <w:szCs w:val="28"/>
        </w:rPr>
        <w:t>)</w:t>
      </w:r>
    </w:p>
    <w:p w:rsidR="004E4855" w:rsidRDefault="004E4855" w:rsidP="0000461B">
      <w:pPr>
        <w:spacing w:after="0" w:line="240" w:lineRule="auto"/>
        <w:jc w:val="center"/>
        <w:rPr>
          <w:rFonts w:ascii="Arial" w:hAnsi="Arial"/>
          <w:b/>
          <w:sz w:val="28"/>
          <w:szCs w:val="28"/>
        </w:rPr>
      </w:pPr>
      <w:r w:rsidRPr="004E4855">
        <w:rPr>
          <w:rFonts w:ascii="Arial" w:hAnsi="Arial"/>
          <w:b/>
          <w:sz w:val="28"/>
          <w:szCs w:val="28"/>
        </w:rPr>
        <w:t>APPLICATION PACKAGE</w:t>
      </w:r>
    </w:p>
    <w:p w:rsidR="0000461B" w:rsidRDefault="0000461B" w:rsidP="0000461B">
      <w:pPr>
        <w:spacing w:after="0" w:line="240" w:lineRule="auto"/>
        <w:jc w:val="center"/>
        <w:rPr>
          <w:rFonts w:ascii="Arial" w:hAnsi="Arial"/>
          <w:b/>
          <w:sz w:val="24"/>
          <w:szCs w:val="24"/>
        </w:rPr>
      </w:pPr>
    </w:p>
    <w:p w:rsidR="004E4855" w:rsidRPr="00631400" w:rsidRDefault="004E4855" w:rsidP="0000461B">
      <w:pPr>
        <w:spacing w:after="0" w:line="240" w:lineRule="auto"/>
        <w:jc w:val="center"/>
        <w:rPr>
          <w:rFonts w:ascii="Arial" w:hAnsi="Arial"/>
          <w:b/>
          <w:sz w:val="24"/>
          <w:szCs w:val="24"/>
        </w:rPr>
      </w:pPr>
      <w:r w:rsidRPr="00631400">
        <w:rPr>
          <w:rFonts w:ascii="Arial" w:hAnsi="Arial"/>
          <w:b/>
          <w:sz w:val="24"/>
          <w:szCs w:val="24"/>
        </w:rPr>
        <w:t>INTRODUCTION</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This document provides potential applicants with information about the Mine Map Grant (MMG)</w:t>
      </w:r>
      <w:r w:rsidR="007F12B5">
        <w:rPr>
          <w:rFonts w:ascii="Arial" w:hAnsi="Arial"/>
          <w:sz w:val="18"/>
          <w:szCs w:val="18"/>
        </w:rPr>
        <w:t xml:space="preserve">.  </w:t>
      </w:r>
      <w:r w:rsidRPr="004E4855">
        <w:rPr>
          <w:rFonts w:ascii="Arial" w:hAnsi="Arial"/>
          <w:sz w:val="18"/>
          <w:szCs w:val="18"/>
        </w:rPr>
        <w:t xml:space="preserve">It includes guidance on the application process, application forms with instructions, grantee qualifications and requirements, specifications to which the projects </w:t>
      </w:r>
      <w:r w:rsidR="00401BC6">
        <w:rPr>
          <w:rFonts w:ascii="Arial" w:hAnsi="Arial"/>
          <w:sz w:val="18"/>
          <w:szCs w:val="18"/>
        </w:rPr>
        <w:t>shall</w:t>
      </w:r>
      <w:r w:rsidRPr="004E4855">
        <w:rPr>
          <w:rFonts w:ascii="Arial" w:hAnsi="Arial"/>
          <w:sz w:val="18"/>
          <w:szCs w:val="18"/>
        </w:rPr>
        <w:t xml:space="preserve"> be processed</w:t>
      </w:r>
      <w:r w:rsidR="00146A9F">
        <w:rPr>
          <w:rFonts w:ascii="Arial" w:hAnsi="Arial"/>
          <w:sz w:val="18"/>
          <w:szCs w:val="18"/>
        </w:rPr>
        <w:t>,</w:t>
      </w:r>
      <w:r w:rsidRPr="004E4855">
        <w:rPr>
          <w:rFonts w:ascii="Arial" w:hAnsi="Arial"/>
          <w:sz w:val="18"/>
          <w:szCs w:val="18"/>
        </w:rPr>
        <w:t xml:space="preserve"> and inventories of maps and mining information that applicants may use to define and describe their projects.</w:t>
      </w:r>
    </w:p>
    <w:p w:rsidR="004E4855" w:rsidRDefault="004E4855" w:rsidP="0000461B">
      <w:pPr>
        <w:spacing w:after="0" w:line="240" w:lineRule="auto"/>
        <w:jc w:val="both"/>
        <w:rPr>
          <w:rFonts w:ascii="Arial" w:hAnsi="Arial"/>
          <w:sz w:val="18"/>
          <w:szCs w:val="18"/>
        </w:rPr>
      </w:pPr>
    </w:p>
    <w:p w:rsidR="004D0038" w:rsidRPr="004E4855" w:rsidRDefault="004D0038"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sz w:val="18"/>
          <w:szCs w:val="18"/>
          <w:u w:val="single"/>
        </w:rPr>
      </w:pPr>
      <w:r w:rsidRPr="00D36998">
        <w:rPr>
          <w:rFonts w:ascii="Arial" w:hAnsi="Arial"/>
          <w:b/>
          <w:sz w:val="18"/>
          <w:szCs w:val="18"/>
          <w:u w:val="single"/>
        </w:rPr>
        <w:t xml:space="preserve">MINE MAP GRANT </w:t>
      </w:r>
      <w:r w:rsidR="00922629">
        <w:rPr>
          <w:rFonts w:ascii="Arial" w:hAnsi="Arial"/>
          <w:b/>
          <w:sz w:val="18"/>
          <w:szCs w:val="18"/>
          <w:u w:val="single"/>
        </w:rPr>
        <w:t xml:space="preserve">(MMG) </w:t>
      </w:r>
      <w:r w:rsidRPr="00D36998">
        <w:rPr>
          <w:rFonts w:ascii="Arial" w:hAnsi="Arial"/>
          <w:b/>
          <w:sz w:val="18"/>
          <w:szCs w:val="18"/>
          <w:u w:val="single"/>
        </w:rPr>
        <w:t>ANNOUNCEMENT</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The Department of Environmental Protection (DEP) announces the Mine Map Grant (MMG), which will provide funding for projects that are proposed by applicants to process mine maps and other mine related information into electronic formats</w:t>
      </w:r>
      <w:r w:rsidR="007F12B5">
        <w:rPr>
          <w:rFonts w:ascii="Arial" w:hAnsi="Arial"/>
          <w:sz w:val="18"/>
          <w:szCs w:val="18"/>
        </w:rPr>
        <w:t xml:space="preserve">.  </w:t>
      </w:r>
      <w:r w:rsidRPr="004E4855">
        <w:rPr>
          <w:rFonts w:ascii="Arial" w:hAnsi="Arial"/>
          <w:sz w:val="18"/>
          <w:szCs w:val="18"/>
        </w:rPr>
        <w:t xml:space="preserve">The </w:t>
      </w:r>
      <w:r w:rsidR="007667B1">
        <w:rPr>
          <w:rFonts w:ascii="Arial" w:hAnsi="Arial"/>
          <w:sz w:val="18"/>
          <w:szCs w:val="18"/>
        </w:rPr>
        <w:t>applicants</w:t>
      </w:r>
      <w:r w:rsidRPr="004E4855">
        <w:rPr>
          <w:rFonts w:ascii="Arial" w:hAnsi="Arial"/>
          <w:sz w:val="18"/>
          <w:szCs w:val="18"/>
        </w:rPr>
        <w:t xml:space="preserve"> may propose to process information that is owned or under the control of DEP, the applicants</w:t>
      </w:r>
      <w:r w:rsidR="00893CDE">
        <w:rPr>
          <w:rFonts w:ascii="Arial" w:hAnsi="Arial"/>
          <w:sz w:val="18"/>
          <w:szCs w:val="18"/>
        </w:rPr>
        <w:t>,</w:t>
      </w:r>
      <w:r w:rsidRPr="004E4855">
        <w:rPr>
          <w:rFonts w:ascii="Arial" w:hAnsi="Arial"/>
          <w:sz w:val="18"/>
          <w:szCs w:val="18"/>
        </w:rPr>
        <w:t xml:space="preserve"> or both</w:t>
      </w:r>
      <w:r w:rsidR="007F12B5">
        <w:rPr>
          <w:rFonts w:ascii="Arial" w:hAnsi="Arial"/>
          <w:sz w:val="18"/>
          <w:szCs w:val="18"/>
        </w:rPr>
        <w:t xml:space="preserve">.  </w:t>
      </w:r>
      <w:r w:rsidRPr="004E4855">
        <w:rPr>
          <w:rFonts w:ascii="Arial" w:hAnsi="Arial"/>
          <w:sz w:val="18"/>
          <w:szCs w:val="18"/>
        </w:rPr>
        <w:t>As a result of the work completed under the MMG, processed mining information will be available for use in computer systems that allow the information to be provided to the public in a fraction of the time it takes to provide them with unprocessed information</w:t>
      </w:r>
      <w:r w:rsidR="007F12B5">
        <w:rPr>
          <w:rFonts w:ascii="Arial" w:hAnsi="Arial"/>
          <w:sz w:val="18"/>
          <w:szCs w:val="18"/>
        </w:rPr>
        <w:t xml:space="preserve">.  </w:t>
      </w:r>
      <w:r w:rsidRPr="004E4855">
        <w:rPr>
          <w:rFonts w:ascii="Arial" w:hAnsi="Arial"/>
          <w:sz w:val="18"/>
          <w:szCs w:val="18"/>
        </w:rPr>
        <w:t>The processed information will be used by property owners and developers, by the grantees for their own purposes</w:t>
      </w:r>
      <w:r w:rsidR="00893CDE">
        <w:rPr>
          <w:rFonts w:ascii="Arial" w:hAnsi="Arial"/>
          <w:sz w:val="18"/>
          <w:szCs w:val="18"/>
        </w:rPr>
        <w:t>,</w:t>
      </w:r>
      <w:r w:rsidRPr="004E4855">
        <w:rPr>
          <w:rFonts w:ascii="Arial" w:hAnsi="Arial"/>
          <w:sz w:val="18"/>
          <w:szCs w:val="18"/>
        </w:rPr>
        <w:t xml:space="preserve"> and by DEP to further enhance the systems that deliver mining information to the public and contribute to safe and economic mining practices</w:t>
      </w:r>
      <w:r w:rsidR="007F12B5">
        <w:rPr>
          <w:rFonts w:ascii="Arial" w:hAnsi="Arial"/>
          <w:sz w:val="18"/>
          <w:szCs w:val="18"/>
        </w:rPr>
        <w:t xml:space="preserve">.  </w:t>
      </w:r>
      <w:r w:rsidRPr="004E4855">
        <w:rPr>
          <w:rFonts w:ascii="Arial" w:hAnsi="Arial"/>
          <w:sz w:val="18"/>
          <w:szCs w:val="18"/>
        </w:rPr>
        <w:t>In addition, the information in electronic form establishes permanent records that will not deteriorate over time, that can be further processed</w:t>
      </w:r>
      <w:r w:rsidR="00893CDE">
        <w:rPr>
          <w:rFonts w:ascii="Arial" w:hAnsi="Arial"/>
          <w:sz w:val="18"/>
          <w:szCs w:val="18"/>
        </w:rPr>
        <w:t>,</w:t>
      </w:r>
      <w:r w:rsidRPr="004E4855">
        <w:rPr>
          <w:rFonts w:ascii="Arial" w:hAnsi="Arial"/>
          <w:sz w:val="18"/>
          <w:szCs w:val="18"/>
        </w:rPr>
        <w:t xml:space="preserve"> and that can be stored without the need for costly filing and warehousing.</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The MMG is a competitive grant that is available to learning institutions and incorporated nonprofit organizations that are located in Pennsylvania</w:t>
      </w:r>
      <w:r w:rsidR="007F12B5">
        <w:rPr>
          <w:rFonts w:ascii="Arial" w:hAnsi="Arial"/>
          <w:sz w:val="18"/>
          <w:szCs w:val="18"/>
        </w:rPr>
        <w:t xml:space="preserve">.  </w:t>
      </w:r>
      <w:r w:rsidRPr="004E4855">
        <w:rPr>
          <w:rFonts w:ascii="Arial" w:hAnsi="Arial"/>
          <w:sz w:val="18"/>
          <w:szCs w:val="18"/>
        </w:rPr>
        <w:t xml:space="preserve">Contingent upon the availability of funds, the MMG will provide up to $2.25 million over a </w:t>
      </w:r>
      <w:r w:rsidR="00893CDE" w:rsidRPr="004E4855">
        <w:rPr>
          <w:rFonts w:ascii="Arial" w:hAnsi="Arial"/>
          <w:sz w:val="18"/>
          <w:szCs w:val="18"/>
        </w:rPr>
        <w:t>3-year</w:t>
      </w:r>
      <w:r w:rsidRPr="004E4855">
        <w:rPr>
          <w:rFonts w:ascii="Arial" w:hAnsi="Arial"/>
          <w:sz w:val="18"/>
          <w:szCs w:val="18"/>
        </w:rPr>
        <w:t xml:space="preserve"> time period for improvements to the DEP’s mine map repository</w:t>
      </w:r>
      <w:r w:rsidR="007F12B5">
        <w:rPr>
          <w:rFonts w:ascii="Arial" w:hAnsi="Arial"/>
          <w:sz w:val="18"/>
          <w:szCs w:val="18"/>
        </w:rPr>
        <w:t xml:space="preserve">.  </w:t>
      </w:r>
      <w:r w:rsidRPr="004E4855">
        <w:rPr>
          <w:rFonts w:ascii="Arial" w:hAnsi="Arial"/>
          <w:sz w:val="18"/>
          <w:szCs w:val="18"/>
        </w:rPr>
        <w:t>The minimum grant award is $300,000</w:t>
      </w:r>
      <w:r w:rsidR="007F12B5">
        <w:rPr>
          <w:rFonts w:ascii="Arial" w:hAnsi="Arial"/>
          <w:sz w:val="18"/>
          <w:szCs w:val="18"/>
        </w:rPr>
        <w:t xml:space="preserve">.  </w:t>
      </w:r>
      <w:r w:rsidRPr="004E4855">
        <w:rPr>
          <w:rFonts w:ascii="Arial" w:hAnsi="Arial"/>
          <w:sz w:val="18"/>
          <w:szCs w:val="18"/>
        </w:rPr>
        <w:t>Following are the three project categories that will be funded under the gran</w:t>
      </w:r>
      <w:r w:rsidR="00893CDE">
        <w:rPr>
          <w:rFonts w:ascii="Arial" w:hAnsi="Arial"/>
          <w:sz w:val="18"/>
          <w:szCs w:val="18"/>
        </w:rPr>
        <w:t>t</w:t>
      </w:r>
      <w:r w:rsidR="007F12B5">
        <w:rPr>
          <w:rFonts w:ascii="Arial" w:hAnsi="Arial"/>
          <w:sz w:val="18"/>
          <w:szCs w:val="18"/>
        </w:rPr>
        <w:t xml:space="preserve">:  </w:t>
      </w:r>
      <w:r w:rsidRPr="004E4855">
        <w:rPr>
          <w:rFonts w:ascii="Arial" w:hAnsi="Arial"/>
          <w:sz w:val="18"/>
          <w:szCs w:val="18"/>
        </w:rPr>
        <w:t>(1) Scanning and Cataloging; (2)</w:t>
      </w:r>
      <w:r w:rsidR="007F12B5">
        <w:rPr>
          <w:rFonts w:ascii="Arial" w:hAnsi="Arial"/>
          <w:sz w:val="18"/>
          <w:szCs w:val="18"/>
        </w:rPr>
        <w:t> </w:t>
      </w:r>
      <w:r w:rsidRPr="004E4855">
        <w:rPr>
          <w:rFonts w:ascii="Arial" w:hAnsi="Arial"/>
          <w:sz w:val="18"/>
          <w:szCs w:val="18"/>
        </w:rPr>
        <w:t>Georeferencing; and (3) Vectorizing</w:t>
      </w:r>
      <w:r w:rsidR="007F12B5">
        <w:rPr>
          <w:rFonts w:ascii="Arial" w:hAnsi="Arial"/>
          <w:sz w:val="18"/>
          <w:szCs w:val="18"/>
        </w:rPr>
        <w:t xml:space="preserve">.  </w:t>
      </w:r>
      <w:r w:rsidRPr="004E4855">
        <w:rPr>
          <w:rFonts w:ascii="Arial" w:hAnsi="Arial"/>
          <w:sz w:val="18"/>
          <w:szCs w:val="18"/>
        </w:rPr>
        <w:t>Applicants may apply for funding to do work in one or more of those categories.</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As a competitive grant, the MMG may award funding to qualified applicants based upon their ability and experience to reliably and efficiently process high volumes of maps and other mining information at the required standards.</w:t>
      </w:r>
    </w:p>
    <w:p w:rsidR="004E4855" w:rsidRDefault="004E4855" w:rsidP="0000461B">
      <w:pPr>
        <w:spacing w:after="0" w:line="240" w:lineRule="auto"/>
        <w:jc w:val="both"/>
        <w:rPr>
          <w:rFonts w:ascii="Arial" w:hAnsi="Arial"/>
          <w:sz w:val="18"/>
          <w:szCs w:val="18"/>
        </w:rPr>
      </w:pPr>
    </w:p>
    <w:p w:rsidR="004D0038" w:rsidRPr="004E4855" w:rsidRDefault="004D0038"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sz w:val="18"/>
          <w:szCs w:val="18"/>
          <w:u w:val="single"/>
        </w:rPr>
      </w:pPr>
      <w:r w:rsidRPr="00D36998">
        <w:rPr>
          <w:rFonts w:ascii="Arial" w:hAnsi="Arial"/>
          <w:b/>
          <w:sz w:val="18"/>
          <w:szCs w:val="18"/>
          <w:u w:val="single"/>
        </w:rPr>
        <w:t>PURPOSE OF THE MMG</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 xml:space="preserve">Mining information is needed by the residents and developers of the mining regions of Pennsylvania to make informed decisions whenever a house or </w:t>
      </w:r>
      <w:r w:rsidR="00917785">
        <w:rPr>
          <w:rFonts w:ascii="Arial" w:hAnsi="Arial"/>
          <w:sz w:val="18"/>
          <w:szCs w:val="18"/>
        </w:rPr>
        <w:t>structure</w:t>
      </w:r>
      <w:r w:rsidRPr="004E4855">
        <w:rPr>
          <w:rFonts w:ascii="Arial" w:hAnsi="Arial"/>
          <w:sz w:val="18"/>
          <w:szCs w:val="18"/>
        </w:rPr>
        <w:t xml:space="preserve"> is built or purchased, when roads, schools or other public facilities are constructed</w:t>
      </w:r>
      <w:r w:rsidR="00893CDE">
        <w:rPr>
          <w:rFonts w:ascii="Arial" w:hAnsi="Arial"/>
          <w:sz w:val="18"/>
          <w:szCs w:val="18"/>
        </w:rPr>
        <w:t>,</w:t>
      </w:r>
      <w:r w:rsidRPr="004E4855">
        <w:rPr>
          <w:rFonts w:ascii="Arial" w:hAnsi="Arial"/>
          <w:sz w:val="18"/>
          <w:szCs w:val="18"/>
        </w:rPr>
        <w:t xml:space="preserve"> or when mining and reclamation operations are conducted</w:t>
      </w:r>
      <w:r w:rsidR="007F12B5">
        <w:rPr>
          <w:rFonts w:ascii="Arial" w:hAnsi="Arial"/>
          <w:sz w:val="18"/>
          <w:szCs w:val="18"/>
        </w:rPr>
        <w:t xml:space="preserve">.  </w:t>
      </w:r>
      <w:r w:rsidRPr="004E4855">
        <w:rPr>
          <w:rFonts w:ascii="Arial" w:hAnsi="Arial"/>
          <w:sz w:val="18"/>
          <w:szCs w:val="18"/>
        </w:rPr>
        <w:t>The information is vital to economic activity and to the safety of the residents of the mining regions and those working in or visiting those regions</w:t>
      </w:r>
      <w:r w:rsidR="007F12B5">
        <w:rPr>
          <w:rFonts w:ascii="Arial" w:hAnsi="Arial"/>
          <w:sz w:val="18"/>
          <w:szCs w:val="18"/>
        </w:rPr>
        <w:t xml:space="preserve">.  </w:t>
      </w:r>
      <w:r w:rsidRPr="004E4855">
        <w:rPr>
          <w:rFonts w:ascii="Arial" w:hAnsi="Arial"/>
          <w:sz w:val="18"/>
          <w:szCs w:val="18"/>
        </w:rPr>
        <w:t>Processing the mining information into electronic forms allows it to be used in computer applications, which then allows it to be retrieved, managed</w:t>
      </w:r>
      <w:r w:rsidR="00917785">
        <w:rPr>
          <w:rFonts w:ascii="Arial" w:hAnsi="Arial"/>
          <w:sz w:val="18"/>
          <w:szCs w:val="18"/>
        </w:rPr>
        <w:t>,</w:t>
      </w:r>
      <w:r w:rsidRPr="004E4855">
        <w:rPr>
          <w:rFonts w:ascii="Arial" w:hAnsi="Arial"/>
          <w:sz w:val="18"/>
          <w:szCs w:val="18"/>
        </w:rPr>
        <w:t xml:space="preserve"> and manipulated in a fraction of the time it takes to do so from perishable, printed maps and </w:t>
      </w:r>
      <w:r w:rsidR="00917785">
        <w:rPr>
          <w:rFonts w:ascii="Arial" w:hAnsi="Arial"/>
          <w:sz w:val="18"/>
          <w:szCs w:val="18"/>
        </w:rPr>
        <w:t xml:space="preserve">hard copy </w:t>
      </w:r>
      <w:r w:rsidRPr="004E4855">
        <w:rPr>
          <w:rFonts w:ascii="Arial" w:hAnsi="Arial"/>
          <w:sz w:val="18"/>
          <w:szCs w:val="18"/>
        </w:rPr>
        <w:t>data sources.</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The MMG provides funding, on a competitive basis, to convert, improve, preserve</w:t>
      </w:r>
      <w:r w:rsidR="00917785">
        <w:rPr>
          <w:rFonts w:ascii="Arial" w:hAnsi="Arial"/>
          <w:sz w:val="18"/>
          <w:szCs w:val="18"/>
        </w:rPr>
        <w:t>,</w:t>
      </w:r>
      <w:r w:rsidRPr="004E4855">
        <w:rPr>
          <w:rFonts w:ascii="Arial" w:hAnsi="Arial"/>
          <w:sz w:val="18"/>
          <w:szCs w:val="18"/>
        </w:rPr>
        <w:t xml:space="preserve"> and further process into electronic form maps, data, and images of mines that are located in Pennsylvania</w:t>
      </w:r>
      <w:r w:rsidR="007F12B5">
        <w:rPr>
          <w:rFonts w:ascii="Arial" w:hAnsi="Arial"/>
          <w:sz w:val="18"/>
          <w:szCs w:val="18"/>
        </w:rPr>
        <w:t xml:space="preserve">.  </w:t>
      </w:r>
      <w:r w:rsidRPr="004E4855">
        <w:rPr>
          <w:rFonts w:ascii="Arial" w:hAnsi="Arial"/>
          <w:sz w:val="18"/>
          <w:szCs w:val="18"/>
        </w:rPr>
        <w:t>In addition to the processing of mining information held by DEP, the MMG is intended to identify private collections of mine maps and data that potential grantees are able to process into electronic form and then release into the public domain.</w:t>
      </w: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 xml:space="preserve"> </w:t>
      </w: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Once the grantees process the mining information into electronic form it may be permanently stored, further processed, retained</w:t>
      </w:r>
      <w:r w:rsidR="00146A9F">
        <w:rPr>
          <w:rFonts w:ascii="Arial" w:hAnsi="Arial"/>
          <w:sz w:val="18"/>
          <w:szCs w:val="18"/>
        </w:rPr>
        <w:t>,</w:t>
      </w:r>
      <w:r w:rsidRPr="004E4855">
        <w:rPr>
          <w:rFonts w:ascii="Arial" w:hAnsi="Arial"/>
          <w:sz w:val="18"/>
          <w:szCs w:val="18"/>
        </w:rPr>
        <w:t xml:space="preserve"> and used by the grantees for their own purposes</w:t>
      </w:r>
      <w:r w:rsidR="007F12B5">
        <w:rPr>
          <w:rFonts w:ascii="Arial" w:hAnsi="Arial"/>
          <w:sz w:val="18"/>
          <w:szCs w:val="18"/>
        </w:rPr>
        <w:t xml:space="preserve">.  </w:t>
      </w:r>
      <w:r w:rsidRPr="004E4855">
        <w:rPr>
          <w:rFonts w:ascii="Arial" w:hAnsi="Arial"/>
          <w:sz w:val="18"/>
          <w:szCs w:val="18"/>
        </w:rPr>
        <w:t>Grantees will also provide copies of the electronic files to the DEP</w:t>
      </w:r>
      <w:r w:rsidR="007F12B5">
        <w:rPr>
          <w:rFonts w:ascii="Arial" w:hAnsi="Arial"/>
          <w:sz w:val="18"/>
          <w:szCs w:val="18"/>
        </w:rPr>
        <w:t xml:space="preserve">.  </w:t>
      </w:r>
      <w:r w:rsidRPr="004E4855">
        <w:rPr>
          <w:rFonts w:ascii="Arial" w:hAnsi="Arial"/>
          <w:sz w:val="18"/>
          <w:szCs w:val="18"/>
        </w:rPr>
        <w:t>The electronic information will be permanently stored by DEP in secure and redundant locations and used in computer applications it manages so that the information is readily available to the residents of the mining regions, businesses</w:t>
      </w:r>
      <w:r w:rsidR="00917785">
        <w:rPr>
          <w:rFonts w:ascii="Arial" w:hAnsi="Arial"/>
          <w:sz w:val="18"/>
          <w:szCs w:val="18"/>
        </w:rPr>
        <w:t>,</w:t>
      </w:r>
      <w:r w:rsidRPr="004E4855">
        <w:rPr>
          <w:rFonts w:ascii="Arial" w:hAnsi="Arial"/>
          <w:sz w:val="18"/>
          <w:szCs w:val="18"/>
        </w:rPr>
        <w:t xml:space="preserve"> and to government programs that provide and interpret the information to the public and to the mining industry.</w:t>
      </w:r>
    </w:p>
    <w:p w:rsidR="004E4855" w:rsidRDefault="004E4855" w:rsidP="0000461B">
      <w:pPr>
        <w:spacing w:after="0" w:line="240" w:lineRule="auto"/>
        <w:jc w:val="both"/>
        <w:rPr>
          <w:rFonts w:ascii="Arial" w:hAnsi="Arial"/>
          <w:sz w:val="18"/>
          <w:szCs w:val="18"/>
        </w:rPr>
      </w:pPr>
    </w:p>
    <w:p w:rsidR="004D0038" w:rsidRPr="004E4855" w:rsidRDefault="004D0038" w:rsidP="0000461B">
      <w:pPr>
        <w:spacing w:after="0" w:line="240" w:lineRule="auto"/>
        <w:jc w:val="both"/>
        <w:rPr>
          <w:rFonts w:ascii="Arial" w:hAnsi="Arial"/>
          <w:sz w:val="18"/>
          <w:szCs w:val="18"/>
        </w:rPr>
      </w:pPr>
    </w:p>
    <w:p w:rsidR="004E4855" w:rsidRPr="00D36998" w:rsidRDefault="004E4855" w:rsidP="0000461B">
      <w:pPr>
        <w:keepNext/>
        <w:keepLines/>
        <w:spacing w:after="0" w:line="240" w:lineRule="auto"/>
        <w:jc w:val="both"/>
        <w:rPr>
          <w:rFonts w:ascii="Arial" w:hAnsi="Arial"/>
          <w:b/>
          <w:sz w:val="18"/>
          <w:szCs w:val="18"/>
          <w:u w:val="single"/>
        </w:rPr>
      </w:pPr>
      <w:r w:rsidRPr="00D36998">
        <w:rPr>
          <w:rFonts w:ascii="Arial" w:hAnsi="Arial"/>
          <w:b/>
          <w:sz w:val="18"/>
          <w:szCs w:val="18"/>
          <w:u w:val="single"/>
        </w:rPr>
        <w:lastRenderedPageBreak/>
        <w:t>AUTHORITY TO ESTABLISH THE MMG</w:t>
      </w:r>
    </w:p>
    <w:p w:rsidR="004E4855" w:rsidRPr="004E4855" w:rsidRDefault="004E4855" w:rsidP="0000461B">
      <w:pPr>
        <w:keepNext/>
        <w:keepLines/>
        <w:spacing w:after="0" w:line="240" w:lineRule="auto"/>
        <w:jc w:val="both"/>
        <w:rPr>
          <w:rFonts w:ascii="Arial" w:hAnsi="Arial"/>
          <w:sz w:val="18"/>
          <w:szCs w:val="18"/>
        </w:rPr>
      </w:pPr>
    </w:p>
    <w:p w:rsidR="004171F1" w:rsidRDefault="004E4855" w:rsidP="0000461B">
      <w:pPr>
        <w:spacing w:after="0" w:line="240" w:lineRule="auto"/>
        <w:jc w:val="both"/>
        <w:rPr>
          <w:rFonts w:ascii="Arial" w:hAnsi="Arial"/>
          <w:sz w:val="18"/>
          <w:szCs w:val="18"/>
        </w:rPr>
      </w:pPr>
      <w:r w:rsidRPr="004E4855">
        <w:rPr>
          <w:rFonts w:ascii="Arial" w:hAnsi="Arial"/>
          <w:sz w:val="18"/>
          <w:szCs w:val="18"/>
        </w:rPr>
        <w:t>DEP intends to use special state funds to finance the MMG pursuant to the authority provided in Section 18(j) of the Pennsylvania Surface Mining Conservation and Reclamat</w:t>
      </w:r>
      <w:r w:rsidR="007667B1">
        <w:rPr>
          <w:rFonts w:ascii="Arial" w:hAnsi="Arial"/>
          <w:sz w:val="18"/>
          <w:szCs w:val="18"/>
        </w:rPr>
        <w:t>ion Act (52 P.S</w:t>
      </w:r>
      <w:r w:rsidR="007F12B5">
        <w:rPr>
          <w:rFonts w:ascii="Arial" w:hAnsi="Arial"/>
          <w:sz w:val="18"/>
          <w:szCs w:val="18"/>
        </w:rPr>
        <w:t xml:space="preserve">. </w:t>
      </w:r>
      <w:r w:rsidR="007667B1">
        <w:rPr>
          <w:rFonts w:ascii="Arial" w:hAnsi="Arial"/>
          <w:sz w:val="18"/>
          <w:szCs w:val="18"/>
        </w:rPr>
        <w:t xml:space="preserve">§ 1396.18(j)) </w:t>
      </w:r>
      <w:r w:rsidRPr="004E4855">
        <w:rPr>
          <w:rFonts w:ascii="Arial" w:hAnsi="Arial"/>
          <w:sz w:val="18"/>
          <w:szCs w:val="18"/>
        </w:rPr>
        <w:t>and the Mine Subsidence Fund regulations set forth at 25 Pa</w:t>
      </w:r>
      <w:r w:rsidR="007F12B5">
        <w:rPr>
          <w:rFonts w:ascii="Arial" w:hAnsi="Arial"/>
          <w:sz w:val="18"/>
          <w:szCs w:val="18"/>
        </w:rPr>
        <w:t xml:space="preserve">. </w:t>
      </w:r>
      <w:r w:rsidRPr="004E4855">
        <w:rPr>
          <w:rFonts w:ascii="Arial" w:hAnsi="Arial"/>
          <w:sz w:val="18"/>
          <w:szCs w:val="18"/>
        </w:rPr>
        <w:t>Code § 401.51.</w:t>
      </w:r>
    </w:p>
    <w:p w:rsidR="004171F1" w:rsidRDefault="004171F1" w:rsidP="0000461B">
      <w:pPr>
        <w:spacing w:after="0" w:line="240" w:lineRule="auto"/>
        <w:jc w:val="both"/>
        <w:rPr>
          <w:rFonts w:ascii="Arial" w:hAnsi="Arial"/>
          <w:sz w:val="18"/>
          <w:szCs w:val="18"/>
        </w:rPr>
      </w:pPr>
    </w:p>
    <w:p w:rsidR="004E4855" w:rsidRPr="004171F1" w:rsidRDefault="004E4855" w:rsidP="0000461B">
      <w:pPr>
        <w:spacing w:after="0" w:line="240" w:lineRule="auto"/>
        <w:jc w:val="both"/>
        <w:rPr>
          <w:rFonts w:ascii="Arial" w:hAnsi="Arial"/>
          <w:sz w:val="18"/>
          <w:szCs w:val="18"/>
        </w:rPr>
      </w:pPr>
      <w:r w:rsidRPr="00D36998">
        <w:rPr>
          <w:rFonts w:ascii="Arial" w:hAnsi="Arial"/>
          <w:b/>
          <w:sz w:val="18"/>
          <w:szCs w:val="18"/>
          <w:u w:val="single"/>
        </w:rPr>
        <w:t>DISTRIBUTION OF FUNDS TO GRANTEES</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Grant awards will be based upon the total funds needed to complete a project</w:t>
      </w:r>
      <w:r w:rsidR="007F12B5">
        <w:rPr>
          <w:rFonts w:ascii="Arial" w:hAnsi="Arial"/>
          <w:sz w:val="18"/>
          <w:szCs w:val="18"/>
        </w:rPr>
        <w:t xml:space="preserve">.  </w:t>
      </w:r>
      <w:r w:rsidRPr="004E4855">
        <w:rPr>
          <w:rFonts w:ascii="Arial" w:hAnsi="Arial"/>
          <w:sz w:val="18"/>
          <w:szCs w:val="18"/>
        </w:rPr>
        <w:t>Funds will be distributed to grantees periodically, either monthly or quarterly, as established in an agreement between the grantee and DEP, to reimburse grantees for the costs portions of projects as they are completed by the grantee and accepted by DEP.</w:t>
      </w:r>
    </w:p>
    <w:p w:rsidR="00D36998" w:rsidRDefault="00D36998" w:rsidP="0000461B">
      <w:pPr>
        <w:spacing w:after="0" w:line="240" w:lineRule="auto"/>
        <w:jc w:val="both"/>
        <w:rPr>
          <w:rFonts w:ascii="Arial" w:hAnsi="Arial"/>
          <w:sz w:val="18"/>
          <w:szCs w:val="18"/>
        </w:rPr>
      </w:pPr>
    </w:p>
    <w:p w:rsidR="004171F1" w:rsidRPr="004E4855" w:rsidRDefault="004171F1"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sz w:val="24"/>
          <w:szCs w:val="18"/>
        </w:rPr>
      </w:pPr>
      <w:r w:rsidRPr="00D36998">
        <w:rPr>
          <w:rFonts w:ascii="Arial" w:hAnsi="Arial"/>
          <w:b/>
          <w:sz w:val="24"/>
          <w:szCs w:val="18"/>
        </w:rPr>
        <w:t>GUIDANCE</w:t>
      </w:r>
    </w:p>
    <w:p w:rsidR="00D36998" w:rsidRDefault="00D36998"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sz w:val="18"/>
          <w:szCs w:val="18"/>
          <w:u w:val="single"/>
        </w:rPr>
      </w:pPr>
      <w:r w:rsidRPr="00D36998">
        <w:rPr>
          <w:rFonts w:ascii="Arial" w:hAnsi="Arial"/>
          <w:b/>
          <w:sz w:val="18"/>
          <w:szCs w:val="18"/>
          <w:u w:val="single"/>
        </w:rPr>
        <w:t>OBJECTIVES OF THE MMG APPLICATION</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The MMG application is intended to identify applicants that can scan, catalog, georeference</w:t>
      </w:r>
      <w:r w:rsidR="00146A9F">
        <w:rPr>
          <w:rFonts w:ascii="Arial" w:hAnsi="Arial"/>
          <w:sz w:val="18"/>
          <w:szCs w:val="18"/>
        </w:rPr>
        <w:t>,</w:t>
      </w:r>
      <w:r w:rsidRPr="004E4855">
        <w:rPr>
          <w:rFonts w:ascii="Arial" w:hAnsi="Arial"/>
          <w:sz w:val="18"/>
          <w:szCs w:val="18"/>
        </w:rPr>
        <w:t xml:space="preserve"> and vectorize mine maps and data to best serve the public’s need for information about the extensive mining that has occurred within the Commonwealth of Pennsylvania</w:t>
      </w:r>
      <w:r w:rsidR="007F12B5">
        <w:rPr>
          <w:rFonts w:ascii="Arial" w:hAnsi="Arial"/>
          <w:sz w:val="18"/>
          <w:szCs w:val="18"/>
        </w:rPr>
        <w:t xml:space="preserve">.  </w:t>
      </w:r>
      <w:r w:rsidRPr="004E4855">
        <w:rPr>
          <w:rFonts w:ascii="Arial" w:hAnsi="Arial"/>
          <w:sz w:val="18"/>
          <w:szCs w:val="18"/>
        </w:rPr>
        <w:t>Through the MMG, the DEP will identify applicants who can economically process high quantities of maps and data at the necessary standards.</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The application is intended to encourage the submission of a wide variety of projects from a number of applicants</w:t>
      </w:r>
      <w:r w:rsidR="007F12B5">
        <w:rPr>
          <w:rFonts w:ascii="Arial" w:hAnsi="Arial"/>
          <w:sz w:val="18"/>
          <w:szCs w:val="18"/>
        </w:rPr>
        <w:t xml:space="preserve">.  </w:t>
      </w:r>
      <w:r w:rsidRPr="004E4855">
        <w:rPr>
          <w:rFonts w:ascii="Arial" w:hAnsi="Arial"/>
          <w:sz w:val="18"/>
          <w:szCs w:val="18"/>
        </w:rPr>
        <w:t>Applicants are encouraged to be broad in the scope of their proposed project(s) so that they have the greatest opportunity for a grant award</w:t>
      </w:r>
      <w:r w:rsidR="007F12B5">
        <w:rPr>
          <w:rFonts w:ascii="Arial" w:hAnsi="Arial"/>
          <w:sz w:val="18"/>
          <w:szCs w:val="18"/>
        </w:rPr>
        <w:t xml:space="preserve">.  </w:t>
      </w:r>
      <w:r w:rsidRPr="004E4855">
        <w:rPr>
          <w:rFonts w:ascii="Arial" w:hAnsi="Arial"/>
          <w:sz w:val="18"/>
          <w:szCs w:val="18"/>
        </w:rPr>
        <w:t>The application establishes</w:t>
      </w:r>
      <w:r w:rsidR="007F12B5">
        <w:rPr>
          <w:rFonts w:ascii="Arial" w:hAnsi="Arial"/>
          <w:sz w:val="18"/>
          <w:szCs w:val="18"/>
        </w:rPr>
        <w:t xml:space="preserve">:  </w:t>
      </w:r>
      <w:r w:rsidRPr="004E4855">
        <w:rPr>
          <w:rFonts w:ascii="Arial" w:hAnsi="Arial"/>
          <w:sz w:val="18"/>
          <w:szCs w:val="18"/>
        </w:rPr>
        <w:t>(1) the category or categories of processing work that will be conducted; (2) the scope and magnitude of the project by the identification of the number of maps scanned, and/or number of maps georeferenced, and/or the extent of the area to be vectorized; and (3) the cost of a project as described in the Budget Summary and the Detailed Budget.</w:t>
      </w:r>
    </w:p>
    <w:p w:rsidR="004E4855" w:rsidRDefault="004E4855" w:rsidP="0000461B">
      <w:pPr>
        <w:spacing w:after="0" w:line="240" w:lineRule="auto"/>
        <w:jc w:val="both"/>
        <w:rPr>
          <w:rFonts w:ascii="Arial" w:hAnsi="Arial"/>
          <w:sz w:val="18"/>
          <w:szCs w:val="18"/>
        </w:rPr>
      </w:pPr>
    </w:p>
    <w:p w:rsidR="004171F1" w:rsidRPr="004E4855" w:rsidRDefault="004171F1"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sz w:val="18"/>
          <w:szCs w:val="18"/>
          <w:u w:val="single"/>
        </w:rPr>
      </w:pPr>
      <w:r w:rsidRPr="00D36998">
        <w:rPr>
          <w:rFonts w:ascii="Arial" w:hAnsi="Arial"/>
          <w:b/>
          <w:sz w:val="18"/>
          <w:szCs w:val="18"/>
          <w:u w:val="single"/>
        </w:rPr>
        <w:t>PROJECT PROPOSALS</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Applicants may propose to conduct scanning and cataloging, georeferencing, and/or vectorizing projects that are developed from DEP’s mine map inventories, develop projects from mine map inventories that they own or that are under their control, or they may develop projects that contain information from both DEP’s inventories and their own inventories</w:t>
      </w:r>
      <w:r w:rsidR="007F12B5">
        <w:rPr>
          <w:rFonts w:ascii="Arial" w:hAnsi="Arial"/>
          <w:sz w:val="18"/>
          <w:szCs w:val="18"/>
        </w:rPr>
        <w:t xml:space="preserve">.  </w:t>
      </w:r>
      <w:r w:rsidRPr="004E4855">
        <w:rPr>
          <w:rFonts w:ascii="Arial" w:hAnsi="Arial"/>
          <w:sz w:val="18"/>
          <w:szCs w:val="18"/>
        </w:rPr>
        <w:t>DEP will provide devices known as portable computer hard drives to transport electronic data to and from grantees</w:t>
      </w:r>
      <w:r w:rsidR="007F12B5">
        <w:rPr>
          <w:rFonts w:ascii="Arial" w:hAnsi="Arial"/>
          <w:sz w:val="18"/>
          <w:szCs w:val="18"/>
        </w:rPr>
        <w:t xml:space="preserve">.  </w:t>
      </w:r>
      <w:r w:rsidRPr="004E4855">
        <w:rPr>
          <w:rFonts w:ascii="Arial" w:hAnsi="Arial"/>
          <w:sz w:val="18"/>
          <w:szCs w:val="18"/>
        </w:rPr>
        <w:t>Applicants proposing to process mine maps or mine information that they own or that is under their control are to contact Matthew Cavanaugh at 724-769-1754 prior to developing a proposal.</w:t>
      </w:r>
    </w:p>
    <w:p w:rsidR="004E4855" w:rsidRDefault="004E4855" w:rsidP="0000461B">
      <w:pPr>
        <w:spacing w:after="0" w:line="240" w:lineRule="auto"/>
        <w:jc w:val="both"/>
        <w:rPr>
          <w:rFonts w:ascii="Arial" w:hAnsi="Arial"/>
          <w:sz w:val="18"/>
          <w:szCs w:val="18"/>
        </w:rPr>
      </w:pPr>
    </w:p>
    <w:p w:rsidR="004171F1" w:rsidRPr="004E4855" w:rsidRDefault="004171F1"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sz w:val="18"/>
          <w:szCs w:val="18"/>
          <w:u w:val="single"/>
        </w:rPr>
      </w:pPr>
      <w:r w:rsidRPr="00D36998">
        <w:rPr>
          <w:rFonts w:ascii="Arial" w:hAnsi="Arial"/>
          <w:b/>
          <w:sz w:val="18"/>
          <w:szCs w:val="18"/>
          <w:u w:val="single"/>
        </w:rPr>
        <w:t>APPLICANT ELIGIBILITY</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Application to the MMG is open to all institutions of learning and incorporated nonprofit organizations that are located in Pennsylvania</w:t>
      </w:r>
      <w:r w:rsidR="007F12B5">
        <w:rPr>
          <w:rFonts w:ascii="Arial" w:hAnsi="Arial"/>
          <w:sz w:val="18"/>
          <w:szCs w:val="18"/>
        </w:rPr>
        <w:t xml:space="preserve">.  </w:t>
      </w:r>
      <w:r w:rsidRPr="004E4855">
        <w:rPr>
          <w:rFonts w:ascii="Arial" w:hAnsi="Arial"/>
          <w:sz w:val="18"/>
          <w:szCs w:val="18"/>
        </w:rPr>
        <w:t>Applications submitted by ineligible applicants will not be considered</w:t>
      </w:r>
      <w:r w:rsidR="007F12B5">
        <w:rPr>
          <w:rFonts w:ascii="Arial" w:hAnsi="Arial"/>
          <w:sz w:val="18"/>
          <w:szCs w:val="18"/>
        </w:rPr>
        <w:t xml:space="preserve">.  </w:t>
      </w:r>
      <w:r w:rsidRPr="004E4855">
        <w:rPr>
          <w:rFonts w:ascii="Arial" w:hAnsi="Arial"/>
          <w:sz w:val="18"/>
          <w:szCs w:val="18"/>
        </w:rPr>
        <w:t>Projects are to be conducted by the grantees and not by subcontractors to the grantees.</w:t>
      </w:r>
    </w:p>
    <w:p w:rsidR="004E4855" w:rsidRDefault="004E4855" w:rsidP="0000461B">
      <w:pPr>
        <w:spacing w:after="0" w:line="240" w:lineRule="auto"/>
        <w:jc w:val="both"/>
        <w:rPr>
          <w:rFonts w:ascii="Arial" w:hAnsi="Arial"/>
          <w:sz w:val="18"/>
          <w:szCs w:val="18"/>
        </w:rPr>
      </w:pPr>
    </w:p>
    <w:p w:rsidR="004171F1" w:rsidRPr="004E4855" w:rsidRDefault="004171F1"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sz w:val="18"/>
          <w:szCs w:val="18"/>
          <w:u w:val="single"/>
        </w:rPr>
      </w:pPr>
      <w:r w:rsidRPr="00D36998">
        <w:rPr>
          <w:rFonts w:ascii="Arial" w:hAnsi="Arial"/>
          <w:b/>
          <w:sz w:val="18"/>
          <w:szCs w:val="18"/>
          <w:u w:val="single"/>
        </w:rPr>
        <w:t>PROJECT MANAGEMENT, OWNERSHIP</w:t>
      </w:r>
      <w:r w:rsidR="00DB6F47">
        <w:rPr>
          <w:rFonts w:ascii="Arial" w:hAnsi="Arial"/>
          <w:b/>
          <w:sz w:val="18"/>
          <w:szCs w:val="18"/>
          <w:u w:val="single"/>
        </w:rPr>
        <w:t>,</w:t>
      </w:r>
      <w:r w:rsidRPr="00D36998">
        <w:rPr>
          <w:rFonts w:ascii="Arial" w:hAnsi="Arial"/>
          <w:b/>
          <w:sz w:val="18"/>
          <w:szCs w:val="18"/>
          <w:u w:val="single"/>
        </w:rPr>
        <w:t xml:space="preserve"> AND CONTROL</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Grantees are responsible to assure that the results of their projects conform to the standards established in their grant agreements</w:t>
      </w:r>
      <w:r w:rsidR="007F12B5">
        <w:rPr>
          <w:rFonts w:ascii="Arial" w:hAnsi="Arial"/>
          <w:sz w:val="18"/>
          <w:szCs w:val="18"/>
        </w:rPr>
        <w:t xml:space="preserve">.  </w:t>
      </w:r>
      <w:r w:rsidRPr="004E4855">
        <w:rPr>
          <w:rFonts w:ascii="Arial" w:hAnsi="Arial"/>
          <w:sz w:val="18"/>
          <w:szCs w:val="18"/>
        </w:rPr>
        <w:t xml:space="preserve">A DEP </w:t>
      </w:r>
      <w:r w:rsidR="00A86599">
        <w:rPr>
          <w:rFonts w:ascii="Arial" w:hAnsi="Arial"/>
          <w:sz w:val="18"/>
          <w:szCs w:val="18"/>
        </w:rPr>
        <w:t>P</w:t>
      </w:r>
      <w:r w:rsidR="00A86599" w:rsidRPr="004E4855">
        <w:rPr>
          <w:rFonts w:ascii="Arial" w:hAnsi="Arial"/>
          <w:sz w:val="18"/>
          <w:szCs w:val="18"/>
        </w:rPr>
        <w:t xml:space="preserve">roject </w:t>
      </w:r>
      <w:r w:rsidR="00A86599">
        <w:rPr>
          <w:rFonts w:ascii="Arial" w:hAnsi="Arial"/>
          <w:sz w:val="18"/>
          <w:szCs w:val="18"/>
        </w:rPr>
        <w:t>Manager</w:t>
      </w:r>
      <w:r w:rsidR="00A86599" w:rsidRPr="004E4855">
        <w:rPr>
          <w:rFonts w:ascii="Arial" w:hAnsi="Arial"/>
          <w:sz w:val="18"/>
          <w:szCs w:val="18"/>
        </w:rPr>
        <w:t xml:space="preserve"> </w:t>
      </w:r>
      <w:r w:rsidRPr="004E4855">
        <w:rPr>
          <w:rFonts w:ascii="Arial" w:hAnsi="Arial"/>
          <w:sz w:val="18"/>
          <w:szCs w:val="18"/>
        </w:rPr>
        <w:t>will be assigned to each grant</w:t>
      </w:r>
      <w:r w:rsidR="007F12B5">
        <w:rPr>
          <w:rFonts w:ascii="Arial" w:hAnsi="Arial"/>
          <w:sz w:val="18"/>
          <w:szCs w:val="18"/>
        </w:rPr>
        <w:t xml:space="preserve">.  </w:t>
      </w:r>
      <w:r w:rsidRPr="004E4855">
        <w:rPr>
          <w:rFonts w:ascii="Arial" w:hAnsi="Arial"/>
          <w:sz w:val="18"/>
          <w:szCs w:val="18"/>
        </w:rPr>
        <w:t>Information developed under a MMG project, including electronic files and any programing and uncompiled source code required for reproduction or reprocessing of the information resulting from a project, becomes part of the public domain</w:t>
      </w:r>
      <w:r w:rsidR="007F12B5">
        <w:rPr>
          <w:rFonts w:ascii="Arial" w:hAnsi="Arial"/>
          <w:sz w:val="18"/>
          <w:szCs w:val="18"/>
        </w:rPr>
        <w:t xml:space="preserve">.  </w:t>
      </w:r>
      <w:r w:rsidRPr="004E4855">
        <w:rPr>
          <w:rFonts w:ascii="Arial" w:hAnsi="Arial"/>
          <w:sz w:val="18"/>
          <w:szCs w:val="18"/>
        </w:rPr>
        <w:t>Grantees retain and use all the information they produce under the MMG</w:t>
      </w:r>
      <w:r w:rsidR="007F12B5">
        <w:rPr>
          <w:rFonts w:ascii="Arial" w:hAnsi="Arial"/>
          <w:sz w:val="18"/>
          <w:szCs w:val="18"/>
        </w:rPr>
        <w:t xml:space="preserve">.  </w:t>
      </w:r>
      <w:r w:rsidRPr="004E4855">
        <w:rPr>
          <w:rFonts w:ascii="Arial" w:hAnsi="Arial"/>
          <w:sz w:val="18"/>
          <w:szCs w:val="18"/>
        </w:rPr>
        <w:t xml:space="preserve">Grantees </w:t>
      </w:r>
      <w:r w:rsidR="00401BC6">
        <w:rPr>
          <w:rFonts w:ascii="Arial" w:hAnsi="Arial"/>
          <w:sz w:val="18"/>
          <w:szCs w:val="18"/>
        </w:rPr>
        <w:t>shall</w:t>
      </w:r>
      <w:r w:rsidRPr="004E4855">
        <w:rPr>
          <w:rFonts w:ascii="Arial" w:hAnsi="Arial"/>
          <w:sz w:val="18"/>
          <w:szCs w:val="18"/>
        </w:rPr>
        <w:t xml:space="preserve"> provide DEP with copies of all the information they produce under their MMG project</w:t>
      </w:r>
      <w:r w:rsidR="007F12B5">
        <w:rPr>
          <w:rFonts w:ascii="Arial" w:hAnsi="Arial"/>
          <w:sz w:val="18"/>
          <w:szCs w:val="18"/>
        </w:rPr>
        <w:t xml:space="preserve">.  </w:t>
      </w:r>
      <w:r w:rsidRPr="004E4855">
        <w:rPr>
          <w:rFonts w:ascii="Arial" w:hAnsi="Arial"/>
          <w:sz w:val="18"/>
          <w:szCs w:val="18"/>
        </w:rPr>
        <w:t xml:space="preserve">Any materials, products and devices owned by DEP and provided to the grantee </w:t>
      </w:r>
      <w:r w:rsidR="00401BC6">
        <w:rPr>
          <w:rFonts w:ascii="Arial" w:hAnsi="Arial"/>
          <w:sz w:val="18"/>
          <w:szCs w:val="18"/>
        </w:rPr>
        <w:t>shall</w:t>
      </w:r>
      <w:r w:rsidRPr="004E4855">
        <w:rPr>
          <w:rFonts w:ascii="Arial" w:hAnsi="Arial"/>
          <w:sz w:val="18"/>
          <w:szCs w:val="18"/>
        </w:rPr>
        <w:t xml:space="preserve"> be returned to DEP at the conclusion of the grant or at the request of DEP.</w:t>
      </w:r>
    </w:p>
    <w:p w:rsidR="004E4855" w:rsidRDefault="004E4855" w:rsidP="0000461B">
      <w:pPr>
        <w:spacing w:after="0" w:line="240" w:lineRule="auto"/>
        <w:jc w:val="both"/>
        <w:rPr>
          <w:rFonts w:ascii="Arial" w:hAnsi="Arial"/>
          <w:sz w:val="18"/>
          <w:szCs w:val="18"/>
        </w:rPr>
      </w:pPr>
    </w:p>
    <w:p w:rsidR="004171F1" w:rsidRPr="004E4855" w:rsidRDefault="004171F1"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sz w:val="18"/>
          <w:szCs w:val="18"/>
          <w:u w:val="single"/>
        </w:rPr>
      </w:pPr>
      <w:r w:rsidRPr="00D36998">
        <w:rPr>
          <w:rFonts w:ascii="Arial" w:hAnsi="Arial"/>
          <w:b/>
          <w:sz w:val="18"/>
          <w:szCs w:val="18"/>
          <w:u w:val="single"/>
        </w:rPr>
        <w:t>PROPOSAL RATING CRITERIA</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The criteria used by DEP to evaluate proposals have been established throughout the MMG Application Package (package) and more specifically in the Applicant Qualifications, Requirements</w:t>
      </w:r>
      <w:r w:rsidR="00DB6F47">
        <w:rPr>
          <w:rFonts w:ascii="Arial" w:hAnsi="Arial"/>
          <w:sz w:val="18"/>
          <w:szCs w:val="18"/>
        </w:rPr>
        <w:t>,</w:t>
      </w:r>
      <w:r w:rsidRPr="004E4855">
        <w:rPr>
          <w:rFonts w:ascii="Arial" w:hAnsi="Arial"/>
          <w:sz w:val="18"/>
          <w:szCs w:val="18"/>
        </w:rPr>
        <w:t xml:space="preserve"> and Preferences by Project Category sections of the Guidance and in the Application Form and the Detailed Budget</w:t>
      </w:r>
      <w:r w:rsidR="007F12B5">
        <w:rPr>
          <w:rFonts w:ascii="Arial" w:hAnsi="Arial"/>
          <w:sz w:val="18"/>
          <w:szCs w:val="18"/>
        </w:rPr>
        <w:t xml:space="preserve">.  </w:t>
      </w:r>
      <w:r w:rsidRPr="004E4855">
        <w:rPr>
          <w:rFonts w:ascii="Arial" w:hAnsi="Arial"/>
          <w:sz w:val="18"/>
          <w:szCs w:val="18"/>
        </w:rPr>
        <w:t>Although cost factors are important to the evaluation of a MMG application, the quality and reliability of work, which are dependent on the use of adequate and experienced staff and equipment, are of fundamental importance to the evaluation of proposals</w:t>
      </w:r>
      <w:r w:rsidR="007F12B5">
        <w:rPr>
          <w:rFonts w:ascii="Arial" w:hAnsi="Arial"/>
          <w:sz w:val="18"/>
          <w:szCs w:val="18"/>
        </w:rPr>
        <w:t xml:space="preserve">.  </w:t>
      </w:r>
      <w:r w:rsidRPr="004E4855">
        <w:rPr>
          <w:rFonts w:ascii="Arial" w:hAnsi="Arial"/>
          <w:sz w:val="18"/>
          <w:szCs w:val="18"/>
        </w:rPr>
        <w:t xml:space="preserve">As a result, grants </w:t>
      </w:r>
      <w:r w:rsidRPr="004E4855">
        <w:rPr>
          <w:rFonts w:ascii="Arial" w:hAnsi="Arial"/>
          <w:sz w:val="18"/>
          <w:szCs w:val="18"/>
        </w:rPr>
        <w:lastRenderedPageBreak/>
        <w:t>will be awarded to grantees based not only upon cost considerations</w:t>
      </w:r>
      <w:r w:rsidR="00146A9F">
        <w:rPr>
          <w:rFonts w:ascii="Arial" w:hAnsi="Arial"/>
          <w:sz w:val="18"/>
          <w:szCs w:val="18"/>
        </w:rPr>
        <w:t>,</w:t>
      </w:r>
      <w:r w:rsidRPr="004E4855">
        <w:rPr>
          <w:rFonts w:ascii="Arial" w:hAnsi="Arial"/>
          <w:sz w:val="18"/>
          <w:szCs w:val="18"/>
        </w:rPr>
        <w:t xml:space="preserve"> but also upon their ability to complete the projects they propose, as demonstrated in their applications</w:t>
      </w:r>
      <w:r w:rsidR="007F12B5">
        <w:rPr>
          <w:rFonts w:ascii="Arial" w:hAnsi="Arial"/>
          <w:sz w:val="18"/>
          <w:szCs w:val="18"/>
        </w:rPr>
        <w:t xml:space="preserve">.  </w:t>
      </w:r>
      <w:r w:rsidRPr="004E4855">
        <w:rPr>
          <w:rFonts w:ascii="Arial" w:hAnsi="Arial"/>
          <w:sz w:val="18"/>
          <w:szCs w:val="18"/>
        </w:rPr>
        <w:t>Preferences will be given to applications that meet the special needs of the MMG that are identified throughout the application</w:t>
      </w:r>
      <w:r w:rsidR="007F12B5">
        <w:rPr>
          <w:rFonts w:ascii="Arial" w:hAnsi="Arial"/>
          <w:sz w:val="18"/>
          <w:szCs w:val="18"/>
        </w:rPr>
        <w:t xml:space="preserve">.  </w:t>
      </w:r>
      <w:r w:rsidRPr="004E4855">
        <w:rPr>
          <w:rFonts w:ascii="Arial" w:hAnsi="Arial"/>
          <w:sz w:val="18"/>
          <w:szCs w:val="18"/>
        </w:rPr>
        <w:t>Most significantly, the rating criteria are intended to identify proposals that support the dissemination of mining information that results in the greatest benefits to the public.</w:t>
      </w:r>
    </w:p>
    <w:p w:rsidR="004E4855" w:rsidRDefault="004E4855" w:rsidP="0000461B">
      <w:pPr>
        <w:spacing w:after="0" w:line="240" w:lineRule="auto"/>
        <w:jc w:val="both"/>
        <w:rPr>
          <w:rFonts w:ascii="Arial" w:hAnsi="Arial"/>
          <w:sz w:val="18"/>
          <w:szCs w:val="18"/>
        </w:rPr>
      </w:pPr>
    </w:p>
    <w:p w:rsidR="004171F1" w:rsidRPr="004E4855" w:rsidRDefault="004171F1"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sz w:val="18"/>
          <w:szCs w:val="18"/>
          <w:u w:val="single"/>
        </w:rPr>
      </w:pPr>
      <w:r w:rsidRPr="00D36998">
        <w:rPr>
          <w:rFonts w:ascii="Arial" w:hAnsi="Arial"/>
          <w:b/>
          <w:sz w:val="18"/>
          <w:szCs w:val="18"/>
          <w:u w:val="single"/>
        </w:rPr>
        <w:t>APPLICATION SOLICITATION AND SUBMISSION TIMES</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 xml:space="preserve">The MMG Application Solicitation is scheduled to be announced on </w:t>
      </w:r>
      <w:r w:rsidRPr="00F07B20">
        <w:rPr>
          <w:rFonts w:ascii="Arial" w:hAnsi="Arial"/>
          <w:sz w:val="18"/>
          <w:szCs w:val="18"/>
        </w:rPr>
        <w:t>January 15, 2018</w:t>
      </w:r>
      <w:r w:rsidR="007F12B5">
        <w:rPr>
          <w:rFonts w:ascii="Arial" w:hAnsi="Arial"/>
          <w:sz w:val="18"/>
          <w:szCs w:val="18"/>
        </w:rPr>
        <w:t xml:space="preserve">.  </w:t>
      </w:r>
      <w:r w:rsidRPr="004E4855">
        <w:rPr>
          <w:rFonts w:ascii="Arial" w:hAnsi="Arial"/>
          <w:sz w:val="18"/>
          <w:szCs w:val="18"/>
        </w:rPr>
        <w:t xml:space="preserve">All substantive questions about the MMG Application Solicitation </w:t>
      </w:r>
      <w:r w:rsidR="00401BC6">
        <w:rPr>
          <w:rFonts w:ascii="Arial" w:hAnsi="Arial"/>
          <w:sz w:val="18"/>
          <w:szCs w:val="18"/>
        </w:rPr>
        <w:t>should</w:t>
      </w:r>
      <w:r w:rsidRPr="004E4855">
        <w:rPr>
          <w:rFonts w:ascii="Arial" w:hAnsi="Arial"/>
          <w:sz w:val="18"/>
          <w:szCs w:val="18"/>
        </w:rPr>
        <w:t xml:space="preserve"> be submitted by applicants to DEP by </w:t>
      </w:r>
      <w:r w:rsidRPr="00F07B20">
        <w:rPr>
          <w:rFonts w:ascii="Arial" w:hAnsi="Arial"/>
          <w:sz w:val="18"/>
          <w:szCs w:val="18"/>
        </w:rPr>
        <w:t>January 31, 2018</w:t>
      </w:r>
      <w:r w:rsidR="007F12B5">
        <w:rPr>
          <w:rFonts w:ascii="Arial" w:hAnsi="Arial"/>
          <w:sz w:val="18"/>
          <w:szCs w:val="18"/>
        </w:rPr>
        <w:t xml:space="preserve">.  </w:t>
      </w:r>
      <w:r w:rsidRPr="004E4855">
        <w:rPr>
          <w:rFonts w:ascii="Arial" w:hAnsi="Arial"/>
          <w:sz w:val="18"/>
          <w:szCs w:val="18"/>
        </w:rPr>
        <w:t xml:space="preserve">Substantive questions and answers to them will be posted to the MMG website (www.pamsi.org/MMG.html) on </w:t>
      </w:r>
      <w:r w:rsidRPr="00F07B20">
        <w:rPr>
          <w:rFonts w:ascii="Arial" w:hAnsi="Arial"/>
          <w:sz w:val="18"/>
          <w:szCs w:val="18"/>
        </w:rPr>
        <w:t>February 7, 2018</w:t>
      </w:r>
      <w:r w:rsidRPr="004E4855">
        <w:rPr>
          <w:rFonts w:ascii="Arial" w:hAnsi="Arial"/>
          <w:sz w:val="18"/>
          <w:szCs w:val="18"/>
        </w:rPr>
        <w:t>, and will become a part of and an amendment to the MMG Solicitation Package</w:t>
      </w:r>
      <w:r w:rsidR="007F12B5">
        <w:rPr>
          <w:rFonts w:ascii="Arial" w:hAnsi="Arial"/>
          <w:sz w:val="18"/>
          <w:szCs w:val="18"/>
        </w:rPr>
        <w:t xml:space="preserve">.  </w:t>
      </w:r>
      <w:r w:rsidRPr="004E4855">
        <w:rPr>
          <w:rFonts w:ascii="Arial" w:hAnsi="Arial"/>
          <w:sz w:val="18"/>
          <w:szCs w:val="18"/>
        </w:rPr>
        <w:t xml:space="preserve">All applications </w:t>
      </w:r>
      <w:r w:rsidR="00401BC6">
        <w:rPr>
          <w:rFonts w:ascii="Arial" w:hAnsi="Arial"/>
          <w:sz w:val="18"/>
          <w:szCs w:val="18"/>
        </w:rPr>
        <w:t>shall</w:t>
      </w:r>
      <w:r w:rsidRPr="004E4855">
        <w:rPr>
          <w:rFonts w:ascii="Arial" w:hAnsi="Arial"/>
          <w:sz w:val="18"/>
          <w:szCs w:val="18"/>
        </w:rPr>
        <w:t xml:space="preserve"> be submitted (postmarked or delivered) by </w:t>
      </w:r>
      <w:r w:rsidRPr="00F07B20">
        <w:rPr>
          <w:rFonts w:ascii="Arial" w:hAnsi="Arial"/>
          <w:sz w:val="18"/>
          <w:szCs w:val="18"/>
        </w:rPr>
        <w:t>February 15, 201</w:t>
      </w:r>
      <w:r w:rsidRPr="00E47963">
        <w:rPr>
          <w:rFonts w:ascii="Arial" w:hAnsi="Arial"/>
          <w:sz w:val="18"/>
          <w:szCs w:val="18"/>
        </w:rPr>
        <w:t>8.</w:t>
      </w:r>
    </w:p>
    <w:p w:rsidR="004E4855" w:rsidRDefault="004E4855" w:rsidP="0000461B">
      <w:pPr>
        <w:spacing w:after="0" w:line="240" w:lineRule="auto"/>
        <w:jc w:val="both"/>
        <w:rPr>
          <w:rFonts w:ascii="Arial" w:hAnsi="Arial"/>
          <w:sz w:val="18"/>
          <w:szCs w:val="18"/>
        </w:rPr>
      </w:pPr>
    </w:p>
    <w:p w:rsidR="004171F1" w:rsidRPr="004E4855" w:rsidRDefault="004171F1"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sz w:val="18"/>
          <w:szCs w:val="18"/>
          <w:u w:val="single"/>
        </w:rPr>
      </w:pPr>
      <w:r w:rsidRPr="00D36998">
        <w:rPr>
          <w:rFonts w:ascii="Arial" w:hAnsi="Arial"/>
          <w:b/>
          <w:sz w:val="18"/>
          <w:szCs w:val="18"/>
          <w:u w:val="single"/>
        </w:rPr>
        <w:t>CONTACT INFORMATION</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 xml:space="preserve">All substantive questions about the MMG Application Solicitation </w:t>
      </w:r>
      <w:r w:rsidR="00401BC6">
        <w:rPr>
          <w:rFonts w:ascii="Arial" w:hAnsi="Arial"/>
          <w:sz w:val="18"/>
          <w:szCs w:val="18"/>
        </w:rPr>
        <w:t>shall</w:t>
      </w:r>
      <w:r w:rsidRPr="004E4855">
        <w:rPr>
          <w:rFonts w:ascii="Arial" w:hAnsi="Arial"/>
          <w:sz w:val="18"/>
          <w:szCs w:val="18"/>
        </w:rPr>
        <w:t xml:space="preserve"> be made by applicants from an email account that permits the delivery of responses from DEP</w:t>
      </w:r>
      <w:r w:rsidR="007F12B5">
        <w:rPr>
          <w:rFonts w:ascii="Arial" w:hAnsi="Arial"/>
          <w:sz w:val="18"/>
          <w:szCs w:val="18"/>
        </w:rPr>
        <w:t xml:space="preserve">.  </w:t>
      </w:r>
      <w:r w:rsidRPr="004E4855">
        <w:rPr>
          <w:rFonts w:ascii="Arial" w:hAnsi="Arial"/>
          <w:sz w:val="18"/>
          <w:szCs w:val="18"/>
        </w:rPr>
        <w:t xml:space="preserve">Applicants </w:t>
      </w:r>
      <w:r w:rsidR="00401BC6">
        <w:rPr>
          <w:rFonts w:ascii="Arial" w:hAnsi="Arial"/>
          <w:sz w:val="18"/>
          <w:szCs w:val="18"/>
        </w:rPr>
        <w:t>shall</w:t>
      </w:r>
      <w:r w:rsidRPr="004E4855">
        <w:rPr>
          <w:rFonts w:ascii="Arial" w:hAnsi="Arial"/>
          <w:sz w:val="18"/>
          <w:szCs w:val="18"/>
        </w:rPr>
        <w:t xml:space="preserve"> email all substantive questions about the MMG Application Solicitation to RA-MMG@pa.gov</w:t>
      </w:r>
      <w:r w:rsidR="007F12B5">
        <w:rPr>
          <w:rFonts w:ascii="Arial" w:hAnsi="Arial"/>
          <w:sz w:val="18"/>
          <w:szCs w:val="18"/>
        </w:rPr>
        <w:t xml:space="preserve">.  </w:t>
      </w:r>
      <w:r w:rsidRPr="004E4855">
        <w:rPr>
          <w:rFonts w:ascii="Arial" w:hAnsi="Arial"/>
          <w:sz w:val="18"/>
          <w:szCs w:val="18"/>
        </w:rPr>
        <w:t>Applicants proposing to process mine maps or mine information that they own or that is under their control are to contact Matthew Cavanaugh at 724-769-1754 prior to developing a proposal</w:t>
      </w:r>
      <w:r w:rsidR="007F12B5">
        <w:rPr>
          <w:rFonts w:ascii="Arial" w:hAnsi="Arial"/>
          <w:sz w:val="18"/>
          <w:szCs w:val="18"/>
        </w:rPr>
        <w:t xml:space="preserve">.  </w:t>
      </w:r>
      <w:r w:rsidRPr="004E4855">
        <w:rPr>
          <w:rFonts w:ascii="Arial" w:hAnsi="Arial"/>
          <w:sz w:val="18"/>
          <w:szCs w:val="18"/>
        </w:rPr>
        <w:t>Informal contacts, such as those related to specific maps or mine information that applicants may be contemplating for inclusion in their projects, may be made to Matthew Cavanaugh at 724-769-1754.</w:t>
      </w:r>
    </w:p>
    <w:p w:rsidR="004E4855" w:rsidRDefault="004E4855" w:rsidP="0000461B">
      <w:pPr>
        <w:spacing w:after="0" w:line="240" w:lineRule="auto"/>
        <w:jc w:val="both"/>
        <w:rPr>
          <w:rFonts w:ascii="Arial" w:hAnsi="Arial"/>
          <w:sz w:val="18"/>
          <w:szCs w:val="18"/>
        </w:rPr>
      </w:pPr>
    </w:p>
    <w:p w:rsidR="004171F1" w:rsidRPr="004E4855" w:rsidRDefault="004171F1"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sz w:val="18"/>
          <w:szCs w:val="18"/>
          <w:u w:val="single"/>
        </w:rPr>
      </w:pPr>
      <w:r w:rsidRPr="00D36998">
        <w:rPr>
          <w:rFonts w:ascii="Arial" w:hAnsi="Arial"/>
          <w:b/>
          <w:sz w:val="18"/>
          <w:szCs w:val="18"/>
          <w:u w:val="single"/>
        </w:rPr>
        <w:t>APPLICATION SUBMITTAL INSTRUCTIONS</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Five sets of the application are required to be submitted as follows</w:t>
      </w:r>
      <w:r w:rsidR="007F12B5">
        <w:rPr>
          <w:rFonts w:ascii="Arial" w:hAnsi="Arial"/>
          <w:sz w:val="18"/>
          <w:szCs w:val="18"/>
        </w:rPr>
        <w:t xml:space="preserve">:  </w:t>
      </w:r>
      <w:r w:rsidRPr="004E4855">
        <w:rPr>
          <w:rFonts w:ascii="Arial" w:hAnsi="Arial"/>
          <w:sz w:val="18"/>
          <w:szCs w:val="18"/>
        </w:rPr>
        <w:t xml:space="preserve">1 original plus 4 copies of the completed application and any attachments </w:t>
      </w:r>
      <w:r w:rsidR="00401BC6">
        <w:rPr>
          <w:rFonts w:ascii="Arial" w:hAnsi="Arial"/>
          <w:sz w:val="18"/>
          <w:szCs w:val="18"/>
        </w:rPr>
        <w:t>shall</w:t>
      </w:r>
      <w:r w:rsidRPr="004E4855">
        <w:rPr>
          <w:rFonts w:ascii="Arial" w:hAnsi="Arial"/>
          <w:sz w:val="18"/>
          <w:szCs w:val="18"/>
        </w:rPr>
        <w:t xml:space="preserve"> be postmarked no later than </w:t>
      </w:r>
      <w:r w:rsidRPr="00F07B20">
        <w:rPr>
          <w:rFonts w:ascii="Arial" w:hAnsi="Arial"/>
          <w:sz w:val="18"/>
          <w:szCs w:val="18"/>
        </w:rPr>
        <w:t>February 15, 2018</w:t>
      </w:r>
      <w:r w:rsidRPr="004E4855">
        <w:rPr>
          <w:rFonts w:ascii="Arial" w:hAnsi="Arial"/>
          <w:sz w:val="18"/>
          <w:szCs w:val="18"/>
        </w:rPr>
        <w:t xml:space="preserve"> or, if hand-delivered, they </w:t>
      </w:r>
      <w:r w:rsidR="00401BC6">
        <w:rPr>
          <w:rFonts w:ascii="Arial" w:hAnsi="Arial"/>
          <w:sz w:val="18"/>
          <w:szCs w:val="18"/>
        </w:rPr>
        <w:t>shall</w:t>
      </w:r>
      <w:r w:rsidRPr="004E4855">
        <w:rPr>
          <w:rFonts w:ascii="Arial" w:hAnsi="Arial"/>
          <w:sz w:val="18"/>
          <w:szCs w:val="18"/>
        </w:rPr>
        <w:t xml:space="preserve"> be received by 4 p.m</w:t>
      </w:r>
      <w:r w:rsidR="007F12B5">
        <w:rPr>
          <w:rFonts w:ascii="Arial" w:hAnsi="Arial"/>
          <w:sz w:val="18"/>
          <w:szCs w:val="18"/>
        </w:rPr>
        <w:t xml:space="preserve">.  </w:t>
      </w:r>
      <w:r w:rsidRPr="004E4855">
        <w:rPr>
          <w:rFonts w:ascii="Arial" w:hAnsi="Arial"/>
          <w:sz w:val="18"/>
          <w:szCs w:val="18"/>
        </w:rPr>
        <w:t xml:space="preserve">on </w:t>
      </w:r>
      <w:r w:rsidRPr="00F07B20">
        <w:rPr>
          <w:rFonts w:ascii="Arial" w:hAnsi="Arial"/>
          <w:sz w:val="18"/>
          <w:szCs w:val="18"/>
        </w:rPr>
        <w:t>February 15, 2018</w:t>
      </w:r>
      <w:r w:rsidR="007F12B5">
        <w:rPr>
          <w:rFonts w:ascii="Arial" w:hAnsi="Arial"/>
          <w:sz w:val="18"/>
          <w:szCs w:val="18"/>
        </w:rPr>
        <w:t xml:space="preserve">.  </w:t>
      </w:r>
      <w:r w:rsidRPr="004E4855">
        <w:rPr>
          <w:rFonts w:ascii="Arial" w:hAnsi="Arial"/>
          <w:sz w:val="18"/>
          <w:szCs w:val="18"/>
        </w:rPr>
        <w:t>Application mailing or delivery addresses are as follows:</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US Mail:</w:t>
      </w:r>
      <w:r w:rsidRPr="004E4855">
        <w:rPr>
          <w:rFonts w:ascii="Arial" w:hAnsi="Arial"/>
          <w:sz w:val="18"/>
          <w:szCs w:val="18"/>
        </w:rPr>
        <w:tab/>
        <w:t>DEP Bureau of Mining Programs</w:t>
      </w: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P.O</w:t>
      </w:r>
      <w:r w:rsidR="007F12B5">
        <w:rPr>
          <w:rFonts w:ascii="Arial" w:hAnsi="Arial"/>
          <w:sz w:val="18"/>
          <w:szCs w:val="18"/>
        </w:rPr>
        <w:t xml:space="preserve">.  </w:t>
      </w:r>
      <w:r w:rsidRPr="004E4855">
        <w:rPr>
          <w:rFonts w:ascii="Arial" w:hAnsi="Arial"/>
          <w:sz w:val="18"/>
          <w:szCs w:val="18"/>
        </w:rPr>
        <w:t>Box 8461</w:t>
      </w: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Harrisburg, PA  17105-8461</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Common Carrier</w:t>
      </w:r>
      <w:r w:rsidRPr="004E4855">
        <w:rPr>
          <w:rFonts w:ascii="Arial" w:hAnsi="Arial"/>
          <w:sz w:val="18"/>
          <w:szCs w:val="18"/>
        </w:rPr>
        <w:tab/>
        <w:t>DEP Bureau of Mining Programs</w:t>
      </w: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or Hand-delivery:</w:t>
      </w:r>
      <w:r w:rsidRPr="004E4855">
        <w:rPr>
          <w:rFonts w:ascii="Arial" w:hAnsi="Arial"/>
          <w:sz w:val="18"/>
          <w:szCs w:val="18"/>
        </w:rPr>
        <w:tab/>
        <w:t>5th Floor Rachel Carson State Office Building</w:t>
      </w: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400 Market Street</w:t>
      </w: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Harrisburg, PA  17101-2301</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Warnings</w:t>
      </w:r>
      <w:r w:rsidR="007F12B5">
        <w:rPr>
          <w:rFonts w:ascii="Arial" w:hAnsi="Arial"/>
          <w:sz w:val="18"/>
          <w:szCs w:val="18"/>
        </w:rPr>
        <w:t xml:space="preserve">:  </w:t>
      </w:r>
      <w:r w:rsidRPr="004E4855">
        <w:rPr>
          <w:rFonts w:ascii="Arial" w:hAnsi="Arial"/>
          <w:sz w:val="18"/>
          <w:szCs w:val="18"/>
        </w:rPr>
        <w:t>Applications submitted by ineligible applicants will not be considered</w:t>
      </w:r>
      <w:r w:rsidR="007F12B5">
        <w:rPr>
          <w:rFonts w:ascii="Arial" w:hAnsi="Arial"/>
          <w:sz w:val="18"/>
          <w:szCs w:val="18"/>
        </w:rPr>
        <w:t xml:space="preserve">.  </w:t>
      </w:r>
      <w:r w:rsidRPr="004E4855">
        <w:rPr>
          <w:rFonts w:ascii="Arial" w:hAnsi="Arial"/>
          <w:sz w:val="18"/>
          <w:szCs w:val="18"/>
        </w:rPr>
        <w:t>Late submissions will not be considered</w:t>
      </w:r>
      <w:r w:rsidR="007F12B5">
        <w:rPr>
          <w:rFonts w:ascii="Arial" w:hAnsi="Arial"/>
          <w:sz w:val="18"/>
          <w:szCs w:val="18"/>
        </w:rPr>
        <w:t xml:space="preserve">.  </w:t>
      </w:r>
      <w:r w:rsidRPr="004E4855">
        <w:rPr>
          <w:rFonts w:ascii="Arial" w:hAnsi="Arial"/>
          <w:sz w:val="18"/>
          <w:szCs w:val="18"/>
        </w:rPr>
        <w:t>Applications submitted as faxes and e-mails will not be accepted</w:t>
      </w:r>
      <w:r w:rsidR="007F12B5">
        <w:rPr>
          <w:rFonts w:ascii="Arial" w:hAnsi="Arial"/>
          <w:sz w:val="18"/>
          <w:szCs w:val="18"/>
        </w:rPr>
        <w:t xml:space="preserve">.  </w:t>
      </w:r>
      <w:r w:rsidRPr="004E4855">
        <w:rPr>
          <w:rFonts w:ascii="Arial" w:hAnsi="Arial"/>
          <w:sz w:val="18"/>
          <w:szCs w:val="18"/>
        </w:rPr>
        <w:t>Any materials submitted after the submission deadline will not be accepted.</w:t>
      </w:r>
    </w:p>
    <w:p w:rsidR="004E4855" w:rsidRDefault="004E4855" w:rsidP="0000461B">
      <w:pPr>
        <w:spacing w:after="0" w:line="240" w:lineRule="auto"/>
        <w:jc w:val="both"/>
        <w:rPr>
          <w:rFonts w:ascii="Arial" w:hAnsi="Arial"/>
          <w:sz w:val="18"/>
          <w:szCs w:val="18"/>
        </w:rPr>
      </w:pPr>
    </w:p>
    <w:p w:rsidR="004171F1" w:rsidRPr="004E4855" w:rsidRDefault="004171F1"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sz w:val="18"/>
          <w:szCs w:val="18"/>
          <w:u w:val="single"/>
        </w:rPr>
      </w:pPr>
      <w:r w:rsidRPr="00D36998">
        <w:rPr>
          <w:rFonts w:ascii="Arial" w:hAnsi="Arial"/>
          <w:b/>
          <w:sz w:val="18"/>
          <w:szCs w:val="18"/>
          <w:u w:val="single"/>
        </w:rPr>
        <w:t>APPLICANT QUALIFICATIONS, REQUIREMENTS</w:t>
      </w:r>
      <w:r w:rsidR="00A044F5">
        <w:rPr>
          <w:rFonts w:ascii="Arial" w:hAnsi="Arial"/>
          <w:b/>
          <w:sz w:val="18"/>
          <w:szCs w:val="18"/>
          <w:u w:val="single"/>
        </w:rPr>
        <w:t>,</w:t>
      </w:r>
      <w:r w:rsidRPr="00D36998">
        <w:rPr>
          <w:rFonts w:ascii="Arial" w:hAnsi="Arial"/>
          <w:b/>
          <w:sz w:val="18"/>
          <w:szCs w:val="18"/>
          <w:u w:val="single"/>
        </w:rPr>
        <w:t xml:space="preserve"> AND PREFERENCES BY PROJECT CATEGORIES</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This section contains essential information about the criteria that will be used to evaluate applications</w:t>
      </w:r>
      <w:r w:rsidR="007F12B5">
        <w:rPr>
          <w:rFonts w:ascii="Arial" w:hAnsi="Arial"/>
          <w:sz w:val="18"/>
          <w:szCs w:val="18"/>
        </w:rPr>
        <w:t xml:space="preserve">.  </w:t>
      </w:r>
      <w:r w:rsidRPr="004E4855">
        <w:rPr>
          <w:rFonts w:ascii="Arial" w:hAnsi="Arial"/>
          <w:sz w:val="18"/>
          <w:szCs w:val="18"/>
        </w:rPr>
        <w:t>Refer to this information as you complete your application form and fully describe your skills, abilities</w:t>
      </w:r>
      <w:r w:rsidR="00146A9F">
        <w:rPr>
          <w:rFonts w:ascii="Arial" w:hAnsi="Arial"/>
          <w:sz w:val="18"/>
          <w:szCs w:val="18"/>
        </w:rPr>
        <w:t>,</w:t>
      </w:r>
      <w:r w:rsidRPr="004E4855">
        <w:rPr>
          <w:rFonts w:ascii="Arial" w:hAnsi="Arial"/>
          <w:sz w:val="18"/>
          <w:szCs w:val="18"/>
        </w:rPr>
        <w:t xml:space="preserve"> and other resources in your application</w:t>
      </w:r>
      <w:r w:rsidR="007F12B5">
        <w:rPr>
          <w:rFonts w:ascii="Arial" w:hAnsi="Arial"/>
          <w:sz w:val="18"/>
          <w:szCs w:val="18"/>
        </w:rPr>
        <w:t xml:space="preserve">.  </w:t>
      </w:r>
      <w:r w:rsidRPr="004E4855">
        <w:rPr>
          <w:rFonts w:ascii="Arial" w:hAnsi="Arial"/>
          <w:sz w:val="18"/>
          <w:szCs w:val="18"/>
        </w:rPr>
        <w:t>Add as many sheets to your application as are needed to fully demonstrate the assets you can bring to your MMG proposal.</w:t>
      </w:r>
    </w:p>
    <w:p w:rsidR="004E4855" w:rsidRPr="004E4855" w:rsidRDefault="004E4855"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i/>
          <w:sz w:val="18"/>
          <w:szCs w:val="18"/>
        </w:rPr>
      </w:pPr>
      <w:r w:rsidRPr="00D36998">
        <w:rPr>
          <w:rFonts w:ascii="Arial" w:hAnsi="Arial"/>
          <w:b/>
          <w:i/>
          <w:sz w:val="18"/>
          <w:szCs w:val="18"/>
        </w:rPr>
        <w:t>Mine Map Scanning and Cataloging</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 xml:space="preserve">Applicants </w:t>
      </w:r>
      <w:r w:rsidR="00401BC6">
        <w:rPr>
          <w:rFonts w:ascii="Arial" w:hAnsi="Arial"/>
          <w:sz w:val="18"/>
          <w:szCs w:val="18"/>
        </w:rPr>
        <w:t>shall</w:t>
      </w:r>
      <w:r w:rsidRPr="004E4855">
        <w:rPr>
          <w:rFonts w:ascii="Arial" w:hAnsi="Arial"/>
          <w:sz w:val="18"/>
          <w:szCs w:val="18"/>
        </w:rPr>
        <w:t xml:space="preserve"> have the ability to perform professional scanning work of mine maps and other related materials provided by or approved for processing by DEP in accordance with standards established in the Mine Map Processing Standards (Attachment I and provided at www.pamsi.org/MMG.html) and DEP’s Guidance for Data Management (provided at www.pamsi.org/MMG.html), and produce electronic Tagged Image File Format (TIFF) files at a resolution of 400 dpi and processed as RGB true color 24 bit uncompressed TIFF images.</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 xml:space="preserve">Applicants </w:t>
      </w:r>
      <w:r w:rsidR="00401BC6">
        <w:rPr>
          <w:rFonts w:ascii="Arial" w:hAnsi="Arial"/>
          <w:sz w:val="18"/>
          <w:szCs w:val="18"/>
        </w:rPr>
        <w:t>shall</w:t>
      </w:r>
      <w:r w:rsidRPr="004E4855">
        <w:rPr>
          <w:rFonts w:ascii="Arial" w:hAnsi="Arial"/>
          <w:sz w:val="18"/>
          <w:szCs w:val="18"/>
        </w:rPr>
        <w:t xml:space="preserve"> also have the ability to evaluate maps and precisely follow map identification procedures in accordance with standards established in the Mine Map Processing Standards (Attachment I) to name individual maps and enter the appropriate metadata associated with a map, such as but not limited to</w:t>
      </w:r>
      <w:r w:rsidR="007F12B5">
        <w:rPr>
          <w:rFonts w:ascii="Arial" w:hAnsi="Arial"/>
          <w:sz w:val="18"/>
          <w:szCs w:val="18"/>
        </w:rPr>
        <w:t xml:space="preserve">:  </w:t>
      </w:r>
      <w:r w:rsidRPr="004E4855">
        <w:rPr>
          <w:rFonts w:ascii="Arial" w:hAnsi="Arial"/>
          <w:sz w:val="18"/>
          <w:szCs w:val="18"/>
        </w:rPr>
        <w:t>mine name, operator, dates, coal seam, etc., into the online Pennsylvania Historical Underground Mine Map Information System (PHUMMIS) database, in order to create a searchable catalog of the scanned mine map inventories.</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keepNext/>
        <w:keepLines/>
        <w:spacing w:after="0" w:line="240" w:lineRule="auto"/>
        <w:jc w:val="both"/>
        <w:rPr>
          <w:rFonts w:ascii="Arial" w:hAnsi="Arial"/>
          <w:sz w:val="18"/>
          <w:szCs w:val="18"/>
        </w:rPr>
      </w:pPr>
      <w:r w:rsidRPr="004E4855">
        <w:rPr>
          <w:rFonts w:ascii="Arial" w:hAnsi="Arial"/>
          <w:sz w:val="18"/>
          <w:szCs w:val="18"/>
        </w:rPr>
        <w:lastRenderedPageBreak/>
        <w:t>Preference will be given to applicants</w:t>
      </w:r>
      <w:r w:rsidR="007F12B5">
        <w:rPr>
          <w:rFonts w:ascii="Arial" w:hAnsi="Arial"/>
          <w:sz w:val="18"/>
          <w:szCs w:val="18"/>
        </w:rPr>
        <w:t xml:space="preserve">:  </w:t>
      </w:r>
      <w:r w:rsidR="00611233">
        <w:rPr>
          <w:rFonts w:ascii="Arial" w:hAnsi="Arial"/>
          <w:sz w:val="18"/>
          <w:szCs w:val="18"/>
        </w:rPr>
        <w:t xml:space="preserve">(1) </w:t>
      </w:r>
      <w:r w:rsidRPr="004E4855">
        <w:rPr>
          <w:rFonts w:ascii="Arial" w:hAnsi="Arial"/>
          <w:sz w:val="18"/>
          <w:szCs w:val="18"/>
        </w:rPr>
        <w:t>that have demonstrated experience in scanning documents especially those with experience with large format documents, maps</w:t>
      </w:r>
      <w:r w:rsidR="00611233">
        <w:rPr>
          <w:rFonts w:ascii="Arial" w:hAnsi="Arial"/>
          <w:sz w:val="18"/>
          <w:szCs w:val="18"/>
        </w:rPr>
        <w:t>,</w:t>
      </w:r>
      <w:r w:rsidRPr="004E4855">
        <w:rPr>
          <w:rFonts w:ascii="Arial" w:hAnsi="Arial"/>
          <w:sz w:val="18"/>
          <w:szCs w:val="18"/>
        </w:rPr>
        <w:t xml:space="preserve"> and bound materials</w:t>
      </w:r>
      <w:r w:rsidR="00611233">
        <w:rPr>
          <w:rFonts w:ascii="Arial" w:hAnsi="Arial"/>
          <w:sz w:val="18"/>
          <w:szCs w:val="18"/>
        </w:rPr>
        <w:t xml:space="preserve">; </w:t>
      </w:r>
      <w:r w:rsidRPr="004E4855">
        <w:rPr>
          <w:rFonts w:ascii="Arial" w:hAnsi="Arial"/>
          <w:sz w:val="18"/>
          <w:szCs w:val="18"/>
        </w:rPr>
        <w:t xml:space="preserve">and </w:t>
      </w:r>
      <w:r w:rsidR="00611233">
        <w:rPr>
          <w:rFonts w:ascii="Arial" w:hAnsi="Arial"/>
          <w:sz w:val="18"/>
          <w:szCs w:val="18"/>
        </w:rPr>
        <w:t xml:space="preserve">(2) </w:t>
      </w:r>
      <w:r w:rsidRPr="004E4855">
        <w:rPr>
          <w:rFonts w:ascii="Arial" w:hAnsi="Arial"/>
          <w:sz w:val="18"/>
          <w:szCs w:val="18"/>
        </w:rPr>
        <w:t>who own, lease</w:t>
      </w:r>
      <w:r w:rsidR="00146A9F">
        <w:rPr>
          <w:rFonts w:ascii="Arial" w:hAnsi="Arial"/>
          <w:sz w:val="18"/>
          <w:szCs w:val="18"/>
        </w:rPr>
        <w:t>,</w:t>
      </w:r>
      <w:r w:rsidRPr="004E4855">
        <w:rPr>
          <w:rFonts w:ascii="Arial" w:hAnsi="Arial"/>
          <w:sz w:val="18"/>
          <w:szCs w:val="18"/>
        </w:rPr>
        <w:t xml:space="preserve"> or have access to use a large format scanner, such as a Cruse Camera Scanner, and other types of specialty scanners that are designed to process bound materials, which they agree to use for the MMG.</w:t>
      </w:r>
    </w:p>
    <w:p w:rsidR="004E4855" w:rsidRPr="004E4855" w:rsidRDefault="004E4855"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i/>
          <w:sz w:val="18"/>
          <w:szCs w:val="18"/>
        </w:rPr>
      </w:pPr>
      <w:r w:rsidRPr="00D36998">
        <w:rPr>
          <w:rFonts w:ascii="Arial" w:hAnsi="Arial"/>
          <w:b/>
          <w:i/>
          <w:sz w:val="18"/>
          <w:szCs w:val="18"/>
        </w:rPr>
        <w:t>Mine Map Georeferencing</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 xml:space="preserve">Applicants </w:t>
      </w:r>
      <w:r w:rsidR="00401BC6">
        <w:rPr>
          <w:rFonts w:ascii="Arial" w:hAnsi="Arial"/>
          <w:sz w:val="18"/>
          <w:szCs w:val="18"/>
        </w:rPr>
        <w:t>shall</w:t>
      </w:r>
      <w:r w:rsidRPr="004E4855">
        <w:rPr>
          <w:rFonts w:ascii="Arial" w:hAnsi="Arial"/>
          <w:sz w:val="18"/>
          <w:szCs w:val="18"/>
        </w:rPr>
        <w:t xml:space="preserve"> have the ability to perform professional georeferencing (a process that relates a feature on a map to a point in space) work on electronic TIFF files and MrSID compressed images of scanned mine maps provided by or approved for processing by DEP and to do so in accordance with the georeferencing standards established in the Mine Map Processing Standards (Attachment I and provided at www.pamsi.org/MMG.html) and DEP’s Guidance for Data Management (provided at www.pamsi.org/MMG.html) or as otherwise authorized by DEP as part of the grant agreement</w:t>
      </w:r>
      <w:r w:rsidR="007F12B5">
        <w:rPr>
          <w:rFonts w:ascii="Arial" w:hAnsi="Arial"/>
          <w:sz w:val="18"/>
          <w:szCs w:val="18"/>
        </w:rPr>
        <w:t xml:space="preserve">.  </w:t>
      </w:r>
      <w:r w:rsidRPr="004E4855">
        <w:rPr>
          <w:rFonts w:ascii="Arial" w:hAnsi="Arial"/>
          <w:sz w:val="18"/>
          <w:szCs w:val="18"/>
        </w:rPr>
        <w:t>This work may require the grantee to utilize hardcopy maps and data, various computer software applications</w:t>
      </w:r>
      <w:r w:rsidR="00146A9F">
        <w:rPr>
          <w:rFonts w:ascii="Arial" w:hAnsi="Arial"/>
          <w:sz w:val="18"/>
          <w:szCs w:val="18"/>
        </w:rPr>
        <w:t>,</w:t>
      </w:r>
      <w:r w:rsidRPr="004E4855">
        <w:rPr>
          <w:rFonts w:ascii="Arial" w:hAnsi="Arial"/>
          <w:sz w:val="18"/>
          <w:szCs w:val="18"/>
        </w:rPr>
        <w:t xml:space="preserve"> and data sources.</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Applicant will be required to have on staff a professional GIS technician who has achieved at least an undergraduate university degree (or the international equivalent) in geography, computer science, or other field that required at least 12 credits in Geographic Information Systems (GIS) and two years experience working as a GIS professional, who will personally oversee quality control and quality assurance of the grant work.</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Preference will be given to applicants</w:t>
      </w:r>
      <w:r w:rsidR="007F12B5">
        <w:rPr>
          <w:rFonts w:ascii="Arial" w:hAnsi="Arial"/>
          <w:sz w:val="18"/>
          <w:szCs w:val="18"/>
        </w:rPr>
        <w:t xml:space="preserve">:  </w:t>
      </w:r>
      <w:r w:rsidRPr="004E4855">
        <w:rPr>
          <w:rFonts w:ascii="Arial" w:hAnsi="Arial"/>
          <w:sz w:val="18"/>
          <w:szCs w:val="18"/>
        </w:rPr>
        <w:t>(1) with staff that have demonstrated experience in professional georeferencing work; and (2) that have, or that have demonstrated the ability within their grant application to obtain, or to obtain the use of, equipment and facilities that are sufficient to enable the staff to carry out georeferencing of the mine maps.</w:t>
      </w:r>
    </w:p>
    <w:p w:rsidR="004E4855" w:rsidRPr="004E4855" w:rsidRDefault="004E4855"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i/>
          <w:sz w:val="18"/>
          <w:szCs w:val="18"/>
        </w:rPr>
      </w:pPr>
      <w:r w:rsidRPr="00D36998">
        <w:rPr>
          <w:rFonts w:ascii="Arial" w:hAnsi="Arial"/>
          <w:b/>
          <w:i/>
          <w:sz w:val="18"/>
          <w:szCs w:val="18"/>
        </w:rPr>
        <w:t xml:space="preserve">Mine Map Vectorizing </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 xml:space="preserve">Applicants </w:t>
      </w:r>
      <w:r w:rsidR="00401BC6">
        <w:rPr>
          <w:rFonts w:ascii="Arial" w:hAnsi="Arial"/>
          <w:sz w:val="18"/>
          <w:szCs w:val="18"/>
        </w:rPr>
        <w:t>shall</w:t>
      </w:r>
      <w:r w:rsidRPr="004E4855">
        <w:rPr>
          <w:rFonts w:ascii="Arial" w:hAnsi="Arial"/>
          <w:sz w:val="18"/>
          <w:szCs w:val="18"/>
        </w:rPr>
        <w:t xml:space="preserve"> have the ability to perform professional vectorizing work on georeferenced electronic TIFF files and MrSID compressed images of scanned mine maps</w:t>
      </w:r>
      <w:r w:rsidR="007F12B5">
        <w:rPr>
          <w:rFonts w:ascii="Arial" w:hAnsi="Arial"/>
          <w:sz w:val="18"/>
          <w:szCs w:val="18"/>
        </w:rPr>
        <w:t xml:space="preserve">.  </w:t>
      </w:r>
      <w:r w:rsidRPr="004E4855">
        <w:rPr>
          <w:rFonts w:ascii="Arial" w:hAnsi="Arial"/>
          <w:sz w:val="18"/>
          <w:szCs w:val="18"/>
        </w:rPr>
        <w:t>Vectorizing project work shall be completed to levels of accuracy and precision in accordance with the standards established in the Mine Map Processing Standards (Attachment I and provided at www.pamsi.org/MMG.html) and DEP’s Guidance for Data Management (provided at www.pamsi.org/MMG.html) or as otherwise authorized by DEP as part of the grant agreement.</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Applicant will be required to have on staff a professional GIS technician who has achieved at least an undergraduate university degree (or the international equivalent) in geography, computer science, or other field that required at least 12 credits in Geographic Information Systems (GIS) and two years experience working as a GIS professional, who will personally oversee quality control and quality assurance of the grant work.</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Preference will be given to applicants</w:t>
      </w:r>
      <w:r w:rsidR="007F12B5">
        <w:rPr>
          <w:rFonts w:ascii="Arial" w:hAnsi="Arial"/>
          <w:sz w:val="18"/>
          <w:szCs w:val="18"/>
        </w:rPr>
        <w:t xml:space="preserve">:  </w:t>
      </w:r>
      <w:r w:rsidRPr="004E4855">
        <w:rPr>
          <w:rFonts w:ascii="Arial" w:hAnsi="Arial"/>
          <w:sz w:val="18"/>
          <w:szCs w:val="18"/>
        </w:rPr>
        <w:t>(1) with staff that have demonstrated experience in professional vectorizing work; and (2) that have, or that have demonstrated the ability within their grant application to obtain, or to obtain the use of, equipment and facilities that are sufficient to enable the staff to carry out vectorizing of the mine maps.</w:t>
      </w:r>
    </w:p>
    <w:p w:rsidR="004E4855" w:rsidRDefault="004E4855" w:rsidP="0000461B">
      <w:pPr>
        <w:spacing w:after="0" w:line="240" w:lineRule="auto"/>
        <w:jc w:val="both"/>
        <w:rPr>
          <w:rFonts w:ascii="Arial" w:hAnsi="Arial"/>
          <w:sz w:val="18"/>
          <w:szCs w:val="18"/>
        </w:rPr>
      </w:pPr>
    </w:p>
    <w:p w:rsidR="004171F1" w:rsidRPr="004E4855" w:rsidRDefault="004171F1"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sz w:val="18"/>
          <w:szCs w:val="18"/>
          <w:u w:val="single"/>
        </w:rPr>
      </w:pPr>
      <w:r w:rsidRPr="00D36998">
        <w:rPr>
          <w:rFonts w:ascii="Arial" w:hAnsi="Arial"/>
          <w:b/>
          <w:sz w:val="18"/>
          <w:szCs w:val="18"/>
          <w:u w:val="single"/>
        </w:rPr>
        <w:t>OTHER APPLICANT PREFERENCES</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Preferences will be given to applicants that (1) propose projects that address the Commonwealth Investment Criteria (provided at www.pamsi.org/MMG.html) that increases job opportunities and fosters sustainable businesses; (2)</w:t>
      </w:r>
      <w:r w:rsidR="00CF3773">
        <w:rPr>
          <w:rFonts w:ascii="Arial" w:hAnsi="Arial"/>
          <w:sz w:val="18"/>
          <w:szCs w:val="18"/>
        </w:rPr>
        <w:t> </w:t>
      </w:r>
      <w:r w:rsidRPr="004E4855">
        <w:rPr>
          <w:rFonts w:ascii="Arial" w:hAnsi="Arial"/>
          <w:sz w:val="18"/>
          <w:szCs w:val="18"/>
        </w:rPr>
        <w:t xml:space="preserve">employ or engage mine engineering staff or other technical mining staff who can interpret complex mine maps and identify map features, which requires mining expertise; (3) are learning institutions; </w:t>
      </w:r>
      <w:r w:rsidR="00611233">
        <w:rPr>
          <w:rFonts w:ascii="Arial" w:hAnsi="Arial"/>
          <w:sz w:val="18"/>
          <w:szCs w:val="18"/>
        </w:rPr>
        <w:t xml:space="preserve">and </w:t>
      </w:r>
      <w:r w:rsidRPr="004E4855">
        <w:rPr>
          <w:rFonts w:ascii="Arial" w:hAnsi="Arial"/>
          <w:sz w:val="18"/>
          <w:szCs w:val="18"/>
        </w:rPr>
        <w:t>(4) own or have access and control to private map or data collections that they are willing to process and then have the results entered into the public domain.</w:t>
      </w:r>
    </w:p>
    <w:p w:rsidR="004E4855" w:rsidRDefault="004E4855" w:rsidP="0000461B">
      <w:pPr>
        <w:spacing w:after="0" w:line="240" w:lineRule="auto"/>
        <w:jc w:val="both"/>
        <w:rPr>
          <w:rFonts w:ascii="Arial" w:hAnsi="Arial"/>
          <w:sz w:val="18"/>
          <w:szCs w:val="18"/>
        </w:rPr>
      </w:pPr>
    </w:p>
    <w:p w:rsidR="004171F1" w:rsidRPr="004E4855" w:rsidRDefault="004171F1"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sz w:val="18"/>
          <w:szCs w:val="18"/>
          <w:u w:val="single"/>
        </w:rPr>
      </w:pPr>
      <w:r w:rsidRPr="00D36998">
        <w:rPr>
          <w:rFonts w:ascii="Arial" w:hAnsi="Arial"/>
          <w:b/>
          <w:sz w:val="18"/>
          <w:szCs w:val="18"/>
          <w:u w:val="single"/>
        </w:rPr>
        <w:t>INDIRECT AND DIRECT COSTS</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Indirect Costs are expenses that are incurred in the course of administering the MMG but that are not exclusively used for the MMG</w:t>
      </w:r>
      <w:r w:rsidR="007F12B5">
        <w:rPr>
          <w:rFonts w:ascii="Arial" w:hAnsi="Arial"/>
          <w:sz w:val="18"/>
          <w:szCs w:val="18"/>
        </w:rPr>
        <w:t xml:space="preserve">.  </w:t>
      </w:r>
      <w:r w:rsidRPr="004E4855">
        <w:rPr>
          <w:rFonts w:ascii="Arial" w:hAnsi="Arial"/>
          <w:sz w:val="18"/>
          <w:szCs w:val="18"/>
        </w:rPr>
        <w:t>In proportion to the utility they provide to the MMG, they may include charges for the partial use of telephones, computers, postage and printing, office cleaning, insurance, professional licensing fees, miscellaneous office supplies, equipment rentals, utilities, rent</w:t>
      </w:r>
      <w:r w:rsidR="00146A9F">
        <w:rPr>
          <w:rFonts w:ascii="Arial" w:hAnsi="Arial"/>
          <w:sz w:val="18"/>
          <w:szCs w:val="18"/>
        </w:rPr>
        <w:t>,</w:t>
      </w:r>
      <w:r w:rsidRPr="004E4855">
        <w:rPr>
          <w:rFonts w:ascii="Arial" w:hAnsi="Arial"/>
          <w:sz w:val="18"/>
          <w:szCs w:val="18"/>
        </w:rPr>
        <w:t xml:space="preserve"> and for shared clerical, administrative, legal, and accounting staffs</w:t>
      </w:r>
      <w:r w:rsidR="007F12B5">
        <w:rPr>
          <w:rFonts w:ascii="Arial" w:hAnsi="Arial"/>
          <w:sz w:val="18"/>
          <w:szCs w:val="18"/>
        </w:rPr>
        <w:t xml:space="preserve">.  </w:t>
      </w:r>
      <w:r w:rsidRPr="004E4855">
        <w:rPr>
          <w:rFonts w:ascii="Arial" w:hAnsi="Arial"/>
          <w:sz w:val="18"/>
          <w:szCs w:val="18"/>
        </w:rPr>
        <w:t>Direct costs include salaries and benefits directly used for the MMG.</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 xml:space="preserve">The indirect cost rate </w:t>
      </w:r>
      <w:r w:rsidR="00401BC6">
        <w:rPr>
          <w:rFonts w:ascii="Arial" w:hAnsi="Arial"/>
          <w:sz w:val="18"/>
          <w:szCs w:val="18"/>
        </w:rPr>
        <w:t>shall</w:t>
      </w:r>
      <w:r w:rsidRPr="004E4855">
        <w:rPr>
          <w:rFonts w:ascii="Arial" w:hAnsi="Arial"/>
          <w:sz w:val="18"/>
          <w:szCs w:val="18"/>
        </w:rPr>
        <w:t xml:space="preserve"> not exceed 45 percent of the total direct cost of salary and ben</w:t>
      </w:r>
      <w:r w:rsidR="00FD786D">
        <w:rPr>
          <w:rFonts w:ascii="Arial" w:hAnsi="Arial"/>
          <w:sz w:val="18"/>
          <w:szCs w:val="18"/>
        </w:rPr>
        <w:t>efits</w:t>
      </w:r>
      <w:r w:rsidR="007F12B5">
        <w:rPr>
          <w:rFonts w:ascii="Arial" w:hAnsi="Arial"/>
          <w:sz w:val="18"/>
          <w:szCs w:val="18"/>
        </w:rPr>
        <w:t xml:space="preserve">.  </w:t>
      </w:r>
      <w:r w:rsidRPr="004E4855">
        <w:rPr>
          <w:rFonts w:ascii="Arial" w:hAnsi="Arial"/>
          <w:sz w:val="18"/>
          <w:szCs w:val="18"/>
        </w:rPr>
        <w:t>The indirect cost rate is not applicable to equipment, supplies, and travel costs.</w:t>
      </w:r>
    </w:p>
    <w:p w:rsidR="004171F1" w:rsidRDefault="004171F1" w:rsidP="0000461B">
      <w:pPr>
        <w:spacing w:after="0" w:line="240" w:lineRule="auto"/>
        <w:jc w:val="both"/>
        <w:rPr>
          <w:rFonts w:ascii="Arial" w:hAnsi="Arial"/>
          <w:sz w:val="18"/>
          <w:szCs w:val="18"/>
        </w:rPr>
      </w:pPr>
    </w:p>
    <w:p w:rsidR="004171F1" w:rsidRPr="004E4855" w:rsidRDefault="004171F1" w:rsidP="0000461B">
      <w:pPr>
        <w:spacing w:after="0" w:line="240" w:lineRule="auto"/>
        <w:jc w:val="both"/>
        <w:rPr>
          <w:rFonts w:ascii="Arial" w:hAnsi="Arial"/>
          <w:sz w:val="18"/>
          <w:szCs w:val="18"/>
        </w:rPr>
      </w:pPr>
    </w:p>
    <w:p w:rsidR="004E4855" w:rsidRPr="00D36998" w:rsidRDefault="004E4855" w:rsidP="007F12B5">
      <w:pPr>
        <w:keepNext/>
        <w:keepLines/>
        <w:spacing w:after="0" w:line="240" w:lineRule="auto"/>
        <w:jc w:val="both"/>
        <w:rPr>
          <w:rFonts w:ascii="Arial" w:hAnsi="Arial"/>
          <w:b/>
          <w:sz w:val="18"/>
          <w:szCs w:val="18"/>
          <w:u w:val="single"/>
        </w:rPr>
      </w:pPr>
      <w:r w:rsidRPr="00D36998">
        <w:rPr>
          <w:rFonts w:ascii="Arial" w:hAnsi="Arial"/>
          <w:b/>
          <w:sz w:val="18"/>
          <w:szCs w:val="18"/>
          <w:u w:val="single"/>
        </w:rPr>
        <w:lastRenderedPageBreak/>
        <w:t>FUNDS USE LIMITATIONS</w:t>
      </w:r>
    </w:p>
    <w:p w:rsidR="004E4855" w:rsidRPr="004E4855" w:rsidRDefault="004E4855" w:rsidP="007F12B5">
      <w:pPr>
        <w:keepNext/>
        <w:keepLines/>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The combined costs of equipment, materials</w:t>
      </w:r>
      <w:r w:rsidR="00146A9F">
        <w:rPr>
          <w:rFonts w:ascii="Arial" w:hAnsi="Arial"/>
          <w:sz w:val="18"/>
          <w:szCs w:val="18"/>
        </w:rPr>
        <w:t>,</w:t>
      </w:r>
      <w:r w:rsidRPr="004E4855">
        <w:rPr>
          <w:rFonts w:ascii="Arial" w:hAnsi="Arial"/>
          <w:sz w:val="18"/>
          <w:szCs w:val="18"/>
        </w:rPr>
        <w:t xml:space="preserve"> and supplies </w:t>
      </w:r>
      <w:r w:rsidR="00401BC6">
        <w:rPr>
          <w:rFonts w:ascii="Arial" w:hAnsi="Arial"/>
          <w:sz w:val="18"/>
          <w:szCs w:val="18"/>
        </w:rPr>
        <w:t>shall</w:t>
      </w:r>
      <w:r w:rsidRPr="004E4855">
        <w:rPr>
          <w:rFonts w:ascii="Arial" w:hAnsi="Arial"/>
          <w:sz w:val="18"/>
          <w:szCs w:val="18"/>
        </w:rPr>
        <w:t xml:space="preserve"> not exceed 20 percent of the total amount of the grant request.</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 xml:space="preserve">The indirect cost rate </w:t>
      </w:r>
      <w:r w:rsidR="00401BC6">
        <w:rPr>
          <w:rFonts w:ascii="Arial" w:hAnsi="Arial"/>
          <w:sz w:val="18"/>
          <w:szCs w:val="18"/>
        </w:rPr>
        <w:t>shall</w:t>
      </w:r>
      <w:r w:rsidRPr="004E4855">
        <w:rPr>
          <w:rFonts w:ascii="Arial" w:hAnsi="Arial"/>
          <w:sz w:val="18"/>
          <w:szCs w:val="18"/>
        </w:rPr>
        <w:t xml:space="preserve"> not exceed 45 percent of the total direct cost of salary and benefits.</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 xml:space="preserve">The direct cost of salary and benefits used for direct administration of grant work (including training) </w:t>
      </w:r>
      <w:r w:rsidR="00401BC6">
        <w:rPr>
          <w:rFonts w:ascii="Arial" w:hAnsi="Arial"/>
          <w:sz w:val="18"/>
          <w:szCs w:val="18"/>
        </w:rPr>
        <w:t>shall</w:t>
      </w:r>
      <w:r w:rsidRPr="004E4855">
        <w:rPr>
          <w:rFonts w:ascii="Arial" w:hAnsi="Arial"/>
          <w:sz w:val="18"/>
          <w:szCs w:val="18"/>
        </w:rPr>
        <w:t xml:space="preserve"> not exceed 1</w:t>
      </w:r>
      <w:r w:rsidR="00611233">
        <w:rPr>
          <w:rFonts w:ascii="Arial" w:hAnsi="Arial"/>
          <w:sz w:val="18"/>
          <w:szCs w:val="18"/>
        </w:rPr>
        <w:t>5</w:t>
      </w:r>
      <w:r w:rsidRPr="004E4855">
        <w:rPr>
          <w:rFonts w:ascii="Arial" w:hAnsi="Arial"/>
          <w:sz w:val="18"/>
          <w:szCs w:val="18"/>
        </w:rPr>
        <w:t xml:space="preserve"> percent of the total amount of the grant request.</w:t>
      </w:r>
    </w:p>
    <w:p w:rsidR="004E4855" w:rsidRDefault="004E4855" w:rsidP="0000461B">
      <w:pPr>
        <w:spacing w:after="0" w:line="240" w:lineRule="auto"/>
        <w:jc w:val="both"/>
        <w:rPr>
          <w:rFonts w:ascii="Arial" w:hAnsi="Arial"/>
          <w:sz w:val="18"/>
          <w:szCs w:val="18"/>
        </w:rPr>
      </w:pPr>
    </w:p>
    <w:p w:rsidR="004171F1" w:rsidRPr="004E4855" w:rsidRDefault="004171F1" w:rsidP="0000461B">
      <w:pPr>
        <w:spacing w:after="0" w:line="240" w:lineRule="auto"/>
        <w:jc w:val="both"/>
        <w:rPr>
          <w:rFonts w:ascii="Arial" w:hAnsi="Arial"/>
          <w:sz w:val="18"/>
          <w:szCs w:val="18"/>
        </w:rPr>
      </w:pPr>
    </w:p>
    <w:p w:rsidR="004E4855" w:rsidRPr="00D36998" w:rsidRDefault="004E4855" w:rsidP="0000461B">
      <w:pPr>
        <w:spacing w:after="0" w:line="240" w:lineRule="auto"/>
        <w:jc w:val="both"/>
        <w:rPr>
          <w:rFonts w:ascii="Arial" w:hAnsi="Arial"/>
          <w:b/>
          <w:sz w:val="18"/>
          <w:szCs w:val="18"/>
          <w:u w:val="single"/>
        </w:rPr>
      </w:pPr>
      <w:r w:rsidRPr="00D36998">
        <w:rPr>
          <w:rFonts w:ascii="Arial" w:hAnsi="Arial"/>
          <w:b/>
          <w:sz w:val="18"/>
          <w:szCs w:val="18"/>
          <w:u w:val="single"/>
        </w:rPr>
        <w:t>TRAVEL</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Travel expenses incurred under the MMG are reimbursed according to the provisions of the Commonwealth Travel Manual that is provided at www.pamsi.org/MMG.html</w:t>
      </w:r>
      <w:r w:rsidR="007F12B5">
        <w:rPr>
          <w:rFonts w:ascii="Arial" w:hAnsi="Arial"/>
          <w:sz w:val="18"/>
          <w:szCs w:val="18"/>
        </w:rPr>
        <w:t xml:space="preserve">.  </w:t>
      </w:r>
      <w:r w:rsidRPr="004E4855">
        <w:rPr>
          <w:rFonts w:ascii="Arial" w:hAnsi="Arial"/>
          <w:sz w:val="18"/>
          <w:szCs w:val="18"/>
        </w:rPr>
        <w:t>Applicants should plan appropriately for the cost of traveling to business meetings and map/equipment tr</w:t>
      </w:r>
      <w:r w:rsidR="00146A9F">
        <w:rPr>
          <w:rFonts w:ascii="Arial" w:hAnsi="Arial"/>
          <w:sz w:val="18"/>
          <w:szCs w:val="18"/>
        </w:rPr>
        <w:t>ansport and include</w:t>
      </w:r>
      <w:r w:rsidRPr="004E4855">
        <w:rPr>
          <w:rFonts w:ascii="Arial" w:hAnsi="Arial"/>
          <w:sz w:val="18"/>
          <w:szCs w:val="18"/>
        </w:rPr>
        <w:t xml:space="preserve"> the appropriate amount in their Detailed Budget</w:t>
      </w:r>
      <w:r w:rsidR="007F12B5">
        <w:rPr>
          <w:rFonts w:ascii="Arial" w:hAnsi="Arial"/>
          <w:sz w:val="18"/>
          <w:szCs w:val="18"/>
        </w:rPr>
        <w:t xml:space="preserve">.  </w:t>
      </w:r>
      <w:r w:rsidRPr="004E4855">
        <w:rPr>
          <w:rFonts w:ascii="Arial" w:hAnsi="Arial"/>
          <w:sz w:val="18"/>
          <w:szCs w:val="18"/>
        </w:rPr>
        <w:t xml:space="preserve">All travel costs </w:t>
      </w:r>
      <w:r w:rsidR="00401BC6">
        <w:rPr>
          <w:rFonts w:ascii="Arial" w:hAnsi="Arial"/>
          <w:sz w:val="18"/>
          <w:szCs w:val="18"/>
        </w:rPr>
        <w:t>shall</w:t>
      </w:r>
      <w:r w:rsidRPr="004E4855">
        <w:rPr>
          <w:rFonts w:ascii="Arial" w:hAnsi="Arial"/>
          <w:sz w:val="18"/>
          <w:szCs w:val="18"/>
        </w:rPr>
        <w:t xml:space="preserve"> be pre-approved by DEP before travel occurs.</w:t>
      </w:r>
    </w:p>
    <w:p w:rsidR="004E4855" w:rsidRDefault="004E4855" w:rsidP="0000461B">
      <w:pPr>
        <w:spacing w:after="0" w:line="240" w:lineRule="auto"/>
        <w:jc w:val="both"/>
        <w:rPr>
          <w:rFonts w:ascii="Arial" w:hAnsi="Arial"/>
          <w:sz w:val="18"/>
          <w:szCs w:val="18"/>
        </w:rPr>
      </w:pPr>
    </w:p>
    <w:p w:rsidR="004171F1" w:rsidRPr="004E4855" w:rsidRDefault="004171F1" w:rsidP="0000461B">
      <w:pPr>
        <w:spacing w:after="0" w:line="240" w:lineRule="auto"/>
        <w:jc w:val="both"/>
        <w:rPr>
          <w:rFonts w:ascii="Arial" w:hAnsi="Arial"/>
          <w:sz w:val="18"/>
          <w:szCs w:val="18"/>
        </w:rPr>
      </w:pPr>
    </w:p>
    <w:p w:rsidR="004E4855" w:rsidRPr="009C4185" w:rsidRDefault="004E4855" w:rsidP="0000461B">
      <w:pPr>
        <w:spacing w:after="0" w:line="240" w:lineRule="auto"/>
        <w:jc w:val="both"/>
        <w:rPr>
          <w:rFonts w:ascii="Arial" w:hAnsi="Arial"/>
          <w:b/>
          <w:sz w:val="18"/>
          <w:szCs w:val="18"/>
          <w:u w:val="single"/>
        </w:rPr>
      </w:pPr>
      <w:r w:rsidRPr="009C4185">
        <w:rPr>
          <w:rFonts w:ascii="Arial" w:hAnsi="Arial"/>
          <w:b/>
          <w:sz w:val="18"/>
          <w:szCs w:val="18"/>
          <w:u w:val="single"/>
        </w:rPr>
        <w:t>GRANTEE REQUIREMENTS</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 xml:space="preserve">Those awarded grants </w:t>
      </w:r>
      <w:r w:rsidR="00401BC6">
        <w:rPr>
          <w:rFonts w:ascii="Arial" w:hAnsi="Arial"/>
          <w:sz w:val="18"/>
          <w:szCs w:val="18"/>
        </w:rPr>
        <w:t>shall</w:t>
      </w:r>
      <w:r w:rsidRPr="004E4855">
        <w:rPr>
          <w:rFonts w:ascii="Arial" w:hAnsi="Arial"/>
          <w:sz w:val="18"/>
          <w:szCs w:val="18"/>
        </w:rPr>
        <w:t xml:space="preserve"> do the following:</w:t>
      </w:r>
    </w:p>
    <w:p w:rsidR="004E4855" w:rsidRPr="004E4855" w:rsidRDefault="004E4855" w:rsidP="0000461B">
      <w:pPr>
        <w:spacing w:after="0" w:line="240" w:lineRule="auto"/>
        <w:jc w:val="both"/>
        <w:rPr>
          <w:rFonts w:ascii="Arial" w:hAnsi="Arial"/>
          <w:sz w:val="18"/>
          <w:szCs w:val="18"/>
        </w:rPr>
      </w:pPr>
    </w:p>
    <w:p w:rsidR="004E4855" w:rsidRDefault="004E4855" w:rsidP="0000461B">
      <w:pPr>
        <w:pStyle w:val="ListParagraph"/>
        <w:numPr>
          <w:ilvl w:val="0"/>
          <w:numId w:val="2"/>
        </w:numPr>
        <w:spacing w:after="0" w:line="240" w:lineRule="auto"/>
        <w:jc w:val="both"/>
        <w:rPr>
          <w:rFonts w:ascii="Arial" w:hAnsi="Arial"/>
          <w:sz w:val="18"/>
          <w:szCs w:val="18"/>
        </w:rPr>
      </w:pPr>
      <w:r w:rsidRPr="009C4185">
        <w:rPr>
          <w:rFonts w:ascii="Arial" w:hAnsi="Arial"/>
          <w:sz w:val="18"/>
          <w:szCs w:val="18"/>
        </w:rPr>
        <w:t>Enter into a formal grant agreement with DEP that will include a budget and terms, general conditions, and special conditions.</w:t>
      </w:r>
    </w:p>
    <w:p w:rsidR="009C4185" w:rsidRPr="009C4185" w:rsidRDefault="009C4185" w:rsidP="0000461B">
      <w:pPr>
        <w:pStyle w:val="ListParagraph"/>
        <w:spacing w:after="0" w:line="240" w:lineRule="auto"/>
        <w:ind w:left="1080"/>
        <w:jc w:val="both"/>
        <w:rPr>
          <w:rFonts w:ascii="Arial" w:hAnsi="Arial"/>
          <w:sz w:val="18"/>
          <w:szCs w:val="18"/>
        </w:rPr>
      </w:pPr>
    </w:p>
    <w:p w:rsidR="004E4855" w:rsidRDefault="004E4855" w:rsidP="0000461B">
      <w:pPr>
        <w:pStyle w:val="ListParagraph"/>
        <w:numPr>
          <w:ilvl w:val="0"/>
          <w:numId w:val="2"/>
        </w:numPr>
        <w:spacing w:after="0" w:line="240" w:lineRule="auto"/>
        <w:jc w:val="both"/>
        <w:rPr>
          <w:rFonts w:ascii="Arial" w:hAnsi="Arial"/>
          <w:sz w:val="18"/>
          <w:szCs w:val="18"/>
        </w:rPr>
      </w:pPr>
      <w:r w:rsidRPr="009C4185">
        <w:rPr>
          <w:rFonts w:ascii="Arial" w:hAnsi="Arial"/>
          <w:sz w:val="18"/>
          <w:szCs w:val="18"/>
        </w:rPr>
        <w:t>Complete and deliver all project work that is eligible for payment, including associated reports and invoices, as specified in the MMG Agreement.</w:t>
      </w:r>
    </w:p>
    <w:p w:rsidR="009C4185" w:rsidRPr="009C4185" w:rsidRDefault="009C4185" w:rsidP="0000461B">
      <w:pPr>
        <w:spacing w:after="0" w:line="240" w:lineRule="auto"/>
        <w:jc w:val="both"/>
        <w:rPr>
          <w:rFonts w:ascii="Arial" w:hAnsi="Arial"/>
          <w:sz w:val="18"/>
          <w:szCs w:val="18"/>
        </w:rPr>
      </w:pPr>
    </w:p>
    <w:p w:rsidR="004E4855" w:rsidRDefault="004E4855" w:rsidP="0000461B">
      <w:pPr>
        <w:pStyle w:val="ListParagraph"/>
        <w:numPr>
          <w:ilvl w:val="0"/>
          <w:numId w:val="2"/>
        </w:numPr>
        <w:spacing w:after="0" w:line="240" w:lineRule="auto"/>
        <w:jc w:val="both"/>
        <w:rPr>
          <w:rFonts w:ascii="Arial" w:hAnsi="Arial"/>
          <w:sz w:val="18"/>
          <w:szCs w:val="18"/>
        </w:rPr>
      </w:pPr>
      <w:r w:rsidRPr="009C4185">
        <w:rPr>
          <w:rFonts w:ascii="Arial" w:hAnsi="Arial"/>
          <w:sz w:val="18"/>
          <w:szCs w:val="18"/>
        </w:rPr>
        <w:t>Conduct all project work and incur all costs that are invoiced within the grant period of performance.</w:t>
      </w:r>
    </w:p>
    <w:p w:rsidR="009C4185" w:rsidRPr="009C4185" w:rsidRDefault="009C4185" w:rsidP="0000461B">
      <w:pPr>
        <w:spacing w:after="0" w:line="240" w:lineRule="auto"/>
        <w:jc w:val="both"/>
        <w:rPr>
          <w:rFonts w:ascii="Arial" w:hAnsi="Arial"/>
          <w:sz w:val="18"/>
          <w:szCs w:val="18"/>
        </w:rPr>
      </w:pPr>
    </w:p>
    <w:p w:rsidR="004E4855" w:rsidRDefault="004E4855" w:rsidP="0000461B">
      <w:pPr>
        <w:pStyle w:val="ListParagraph"/>
        <w:numPr>
          <w:ilvl w:val="0"/>
          <w:numId w:val="2"/>
        </w:numPr>
        <w:spacing w:after="0" w:line="240" w:lineRule="auto"/>
        <w:jc w:val="both"/>
        <w:rPr>
          <w:rFonts w:ascii="Arial" w:hAnsi="Arial"/>
          <w:sz w:val="18"/>
          <w:szCs w:val="18"/>
        </w:rPr>
      </w:pPr>
      <w:r w:rsidRPr="009C4185">
        <w:rPr>
          <w:rFonts w:ascii="Arial" w:hAnsi="Arial"/>
          <w:sz w:val="18"/>
          <w:szCs w:val="18"/>
        </w:rPr>
        <w:t>Provide “</w:t>
      </w:r>
      <w:r w:rsidR="009C4185">
        <w:rPr>
          <w:rFonts w:ascii="Arial" w:hAnsi="Arial"/>
          <w:sz w:val="18"/>
          <w:szCs w:val="18"/>
        </w:rPr>
        <w:t>Inventory Control</w:t>
      </w:r>
      <w:r w:rsidRPr="009C4185">
        <w:rPr>
          <w:rFonts w:ascii="Arial" w:hAnsi="Arial"/>
          <w:sz w:val="18"/>
          <w:szCs w:val="18"/>
        </w:rPr>
        <w:t xml:space="preserve"> Reports” </w:t>
      </w:r>
      <w:r w:rsidR="009C4185">
        <w:rPr>
          <w:rFonts w:ascii="Arial" w:hAnsi="Arial"/>
          <w:sz w:val="18"/>
          <w:szCs w:val="18"/>
        </w:rPr>
        <w:t xml:space="preserve">for tracking of the work completed </w:t>
      </w:r>
      <w:r w:rsidRPr="009C4185">
        <w:rPr>
          <w:rFonts w:ascii="Arial" w:hAnsi="Arial"/>
          <w:sz w:val="18"/>
          <w:szCs w:val="18"/>
        </w:rPr>
        <w:t>and reimbursement “Invoices” for each Grant Project on a quarterly basis or more frequently if required by DEP</w:t>
      </w:r>
      <w:r w:rsidR="007F12B5">
        <w:rPr>
          <w:rFonts w:ascii="Arial" w:hAnsi="Arial"/>
          <w:sz w:val="18"/>
          <w:szCs w:val="18"/>
        </w:rPr>
        <w:t xml:space="preserve">.  </w:t>
      </w:r>
      <w:r w:rsidRPr="009C4185">
        <w:rPr>
          <w:rFonts w:ascii="Arial" w:hAnsi="Arial"/>
          <w:sz w:val="18"/>
          <w:szCs w:val="18"/>
        </w:rPr>
        <w:t>Electronic forms for the “</w:t>
      </w:r>
      <w:r w:rsidR="009C4185">
        <w:rPr>
          <w:rFonts w:ascii="Arial" w:hAnsi="Arial"/>
          <w:sz w:val="18"/>
          <w:szCs w:val="18"/>
        </w:rPr>
        <w:t>Inventory Control</w:t>
      </w:r>
      <w:r w:rsidRPr="009C4185">
        <w:rPr>
          <w:rFonts w:ascii="Arial" w:hAnsi="Arial"/>
          <w:sz w:val="18"/>
          <w:szCs w:val="18"/>
        </w:rPr>
        <w:t xml:space="preserve"> Reports” and “Invoices” will be provided to the grantees by DEP.</w:t>
      </w:r>
    </w:p>
    <w:p w:rsidR="009C4185" w:rsidRPr="009C4185" w:rsidRDefault="009C4185" w:rsidP="0000461B">
      <w:pPr>
        <w:spacing w:after="0" w:line="240" w:lineRule="auto"/>
        <w:jc w:val="both"/>
        <w:rPr>
          <w:rFonts w:ascii="Arial" w:hAnsi="Arial"/>
          <w:sz w:val="18"/>
          <w:szCs w:val="18"/>
        </w:rPr>
      </w:pPr>
    </w:p>
    <w:p w:rsidR="004E4855" w:rsidRDefault="004E4855" w:rsidP="0000461B">
      <w:pPr>
        <w:pStyle w:val="ListParagraph"/>
        <w:numPr>
          <w:ilvl w:val="0"/>
          <w:numId w:val="2"/>
        </w:numPr>
        <w:spacing w:after="0" w:line="240" w:lineRule="auto"/>
        <w:jc w:val="both"/>
        <w:rPr>
          <w:rFonts w:ascii="Arial" w:hAnsi="Arial"/>
          <w:sz w:val="18"/>
          <w:szCs w:val="18"/>
        </w:rPr>
      </w:pPr>
      <w:r w:rsidRPr="009C4185">
        <w:rPr>
          <w:rFonts w:ascii="Arial" w:hAnsi="Arial"/>
          <w:sz w:val="18"/>
          <w:szCs w:val="18"/>
        </w:rPr>
        <w:t xml:space="preserve">Upon the request of DEP, surrender all maps and documents on loan from DEP, copies of all electronic files, work materials </w:t>
      </w:r>
      <w:r w:rsidR="00146A9F">
        <w:rPr>
          <w:rFonts w:ascii="Arial" w:hAnsi="Arial"/>
          <w:sz w:val="18"/>
          <w:szCs w:val="18"/>
        </w:rPr>
        <w:t>(</w:t>
      </w:r>
      <w:r w:rsidRPr="009C4185">
        <w:rPr>
          <w:rFonts w:ascii="Arial" w:hAnsi="Arial"/>
          <w:sz w:val="18"/>
          <w:szCs w:val="18"/>
        </w:rPr>
        <w:t>including notes</w:t>
      </w:r>
      <w:r w:rsidR="00146A9F">
        <w:rPr>
          <w:rFonts w:ascii="Arial" w:hAnsi="Arial"/>
          <w:sz w:val="18"/>
          <w:szCs w:val="18"/>
        </w:rPr>
        <w:t>)</w:t>
      </w:r>
      <w:r w:rsidRPr="009C4185">
        <w:rPr>
          <w:rFonts w:ascii="Arial" w:hAnsi="Arial"/>
          <w:sz w:val="18"/>
          <w:szCs w:val="18"/>
        </w:rPr>
        <w:t xml:space="preserve"> and computer programing </w:t>
      </w:r>
      <w:r w:rsidR="00146A9F">
        <w:rPr>
          <w:rFonts w:ascii="Arial" w:hAnsi="Arial"/>
          <w:sz w:val="18"/>
          <w:szCs w:val="18"/>
        </w:rPr>
        <w:t>(</w:t>
      </w:r>
      <w:r w:rsidRPr="009C4185">
        <w:rPr>
          <w:rFonts w:ascii="Arial" w:hAnsi="Arial"/>
          <w:sz w:val="18"/>
          <w:szCs w:val="18"/>
        </w:rPr>
        <w:t>including uncompiled source codes that are related to the MMG</w:t>
      </w:r>
      <w:r w:rsidR="00146A9F">
        <w:rPr>
          <w:rFonts w:ascii="Arial" w:hAnsi="Arial"/>
          <w:sz w:val="18"/>
          <w:szCs w:val="18"/>
        </w:rPr>
        <w:t>),</w:t>
      </w:r>
      <w:r w:rsidRPr="009C4185">
        <w:rPr>
          <w:rFonts w:ascii="Arial" w:hAnsi="Arial"/>
          <w:sz w:val="18"/>
          <w:szCs w:val="18"/>
        </w:rPr>
        <w:t xml:space="preserve"> and any devices as specified in the MMG Agreement</w:t>
      </w:r>
      <w:r w:rsidR="007F12B5">
        <w:rPr>
          <w:rFonts w:ascii="Arial" w:hAnsi="Arial"/>
          <w:sz w:val="18"/>
          <w:szCs w:val="18"/>
        </w:rPr>
        <w:t xml:space="preserve">.  </w:t>
      </w:r>
    </w:p>
    <w:p w:rsidR="009C4185" w:rsidRPr="009C4185" w:rsidRDefault="009C4185" w:rsidP="0000461B">
      <w:pPr>
        <w:spacing w:after="0" w:line="240" w:lineRule="auto"/>
        <w:jc w:val="both"/>
        <w:rPr>
          <w:rFonts w:ascii="Arial" w:hAnsi="Arial"/>
          <w:sz w:val="18"/>
          <w:szCs w:val="18"/>
        </w:rPr>
      </w:pPr>
    </w:p>
    <w:p w:rsidR="004E4855" w:rsidRDefault="004E4855" w:rsidP="0000461B">
      <w:pPr>
        <w:pStyle w:val="ListParagraph"/>
        <w:numPr>
          <w:ilvl w:val="0"/>
          <w:numId w:val="2"/>
        </w:numPr>
        <w:spacing w:after="0" w:line="240" w:lineRule="auto"/>
        <w:jc w:val="both"/>
        <w:rPr>
          <w:rFonts w:ascii="Arial" w:hAnsi="Arial"/>
          <w:sz w:val="18"/>
          <w:szCs w:val="18"/>
        </w:rPr>
      </w:pPr>
      <w:r w:rsidRPr="009C4185">
        <w:rPr>
          <w:rFonts w:ascii="Arial" w:hAnsi="Arial"/>
          <w:sz w:val="18"/>
          <w:szCs w:val="18"/>
        </w:rPr>
        <w:t>The grantee shall add all mine maps and materials provided by DEP to the grantee’s property and casualty insurance policy while the documents are in the possession of the grantee</w:t>
      </w:r>
      <w:r w:rsidR="007F12B5">
        <w:rPr>
          <w:rFonts w:ascii="Arial" w:hAnsi="Arial"/>
          <w:sz w:val="18"/>
          <w:szCs w:val="18"/>
        </w:rPr>
        <w:t xml:space="preserve">.  </w:t>
      </w:r>
      <w:r w:rsidRPr="009C4185">
        <w:rPr>
          <w:rFonts w:ascii="Arial" w:hAnsi="Arial"/>
          <w:sz w:val="18"/>
          <w:szCs w:val="18"/>
        </w:rPr>
        <w:t>The documents shall be insured at a minimum value of $100 per map and $1 per page or sheet of documents other than maps.</w:t>
      </w:r>
    </w:p>
    <w:p w:rsidR="009C4185" w:rsidRPr="009C4185" w:rsidRDefault="009C4185" w:rsidP="0000461B">
      <w:pPr>
        <w:spacing w:after="0" w:line="240" w:lineRule="auto"/>
        <w:jc w:val="both"/>
        <w:rPr>
          <w:rFonts w:ascii="Arial" w:hAnsi="Arial"/>
          <w:sz w:val="18"/>
          <w:szCs w:val="18"/>
        </w:rPr>
      </w:pPr>
    </w:p>
    <w:p w:rsidR="007667B1" w:rsidRPr="007667B1" w:rsidRDefault="004E4855" w:rsidP="0000461B">
      <w:pPr>
        <w:pStyle w:val="ListParagraph"/>
        <w:numPr>
          <w:ilvl w:val="0"/>
          <w:numId w:val="2"/>
        </w:numPr>
        <w:spacing w:after="0" w:line="240" w:lineRule="auto"/>
        <w:jc w:val="both"/>
        <w:rPr>
          <w:rFonts w:ascii="Arial" w:hAnsi="Arial"/>
          <w:b/>
          <w:sz w:val="28"/>
          <w:szCs w:val="28"/>
        </w:rPr>
      </w:pPr>
      <w:r w:rsidRPr="007667B1">
        <w:rPr>
          <w:rFonts w:ascii="Arial" w:hAnsi="Arial"/>
          <w:sz w:val="18"/>
          <w:szCs w:val="18"/>
        </w:rPr>
        <w:t xml:space="preserve">The grantee </w:t>
      </w:r>
      <w:r w:rsidR="00146A9F">
        <w:rPr>
          <w:rFonts w:ascii="Arial" w:hAnsi="Arial"/>
          <w:sz w:val="18"/>
          <w:szCs w:val="18"/>
        </w:rPr>
        <w:t>shall</w:t>
      </w:r>
      <w:r w:rsidRPr="007667B1">
        <w:rPr>
          <w:rFonts w:ascii="Arial" w:hAnsi="Arial"/>
          <w:sz w:val="18"/>
          <w:szCs w:val="18"/>
        </w:rPr>
        <w:t xml:space="preserve"> track the status of the work they perform as it is completed in the Map Processing section of the online PHUMMIS database</w:t>
      </w:r>
      <w:r w:rsidR="007F12B5">
        <w:rPr>
          <w:rFonts w:ascii="Arial" w:hAnsi="Arial"/>
          <w:sz w:val="18"/>
          <w:szCs w:val="18"/>
        </w:rPr>
        <w:t xml:space="preserve">.  </w:t>
      </w:r>
      <w:r w:rsidRPr="007667B1">
        <w:rPr>
          <w:rFonts w:ascii="Arial" w:hAnsi="Arial"/>
          <w:sz w:val="18"/>
          <w:szCs w:val="18"/>
        </w:rPr>
        <w:t xml:space="preserve">Applicants </w:t>
      </w:r>
      <w:r w:rsidR="00146A9F">
        <w:rPr>
          <w:rFonts w:ascii="Arial" w:hAnsi="Arial"/>
          <w:sz w:val="18"/>
          <w:szCs w:val="18"/>
        </w:rPr>
        <w:t>shall</w:t>
      </w:r>
      <w:r w:rsidRPr="007667B1">
        <w:rPr>
          <w:rFonts w:ascii="Arial" w:hAnsi="Arial"/>
          <w:sz w:val="18"/>
          <w:szCs w:val="18"/>
        </w:rPr>
        <w:t xml:space="preserve"> ensure </w:t>
      </w:r>
      <w:r w:rsidR="00146A9F">
        <w:rPr>
          <w:rFonts w:ascii="Arial" w:hAnsi="Arial"/>
          <w:sz w:val="18"/>
          <w:szCs w:val="18"/>
        </w:rPr>
        <w:t xml:space="preserve">that </w:t>
      </w:r>
      <w:r w:rsidRPr="007667B1">
        <w:rPr>
          <w:rFonts w:ascii="Arial" w:hAnsi="Arial"/>
          <w:sz w:val="18"/>
          <w:szCs w:val="18"/>
        </w:rPr>
        <w:t>they are able to connect to the DEP’s electronic network via a virtual private network (VPN) connection, or other means prescribed by the DEP, in order to access PHUMMIS.</w:t>
      </w:r>
    </w:p>
    <w:p w:rsidR="007667B1" w:rsidRPr="007667B1" w:rsidRDefault="007667B1" w:rsidP="0000461B">
      <w:pPr>
        <w:pStyle w:val="ListParagraph"/>
        <w:jc w:val="both"/>
        <w:rPr>
          <w:rFonts w:ascii="Arial" w:hAnsi="Arial"/>
          <w:sz w:val="18"/>
          <w:szCs w:val="18"/>
        </w:rPr>
      </w:pPr>
    </w:p>
    <w:p w:rsidR="007667B1" w:rsidRPr="007667B1" w:rsidRDefault="004E4855" w:rsidP="0000461B">
      <w:pPr>
        <w:pStyle w:val="ListParagraph"/>
        <w:numPr>
          <w:ilvl w:val="0"/>
          <w:numId w:val="2"/>
        </w:numPr>
        <w:spacing w:after="0" w:line="240" w:lineRule="auto"/>
        <w:jc w:val="both"/>
        <w:rPr>
          <w:rFonts w:ascii="Arial" w:hAnsi="Arial"/>
          <w:b/>
          <w:sz w:val="28"/>
          <w:szCs w:val="28"/>
        </w:rPr>
      </w:pPr>
      <w:r w:rsidRPr="007667B1">
        <w:rPr>
          <w:rFonts w:ascii="Arial" w:hAnsi="Arial"/>
          <w:sz w:val="18"/>
          <w:szCs w:val="18"/>
        </w:rPr>
        <w:t xml:space="preserve">The grantee </w:t>
      </w:r>
      <w:r w:rsidR="0055748F">
        <w:rPr>
          <w:rFonts w:ascii="Arial" w:hAnsi="Arial"/>
          <w:sz w:val="18"/>
          <w:szCs w:val="18"/>
        </w:rPr>
        <w:t>shall</w:t>
      </w:r>
      <w:r w:rsidRPr="007667B1">
        <w:rPr>
          <w:rFonts w:ascii="Arial" w:hAnsi="Arial"/>
          <w:sz w:val="18"/>
          <w:szCs w:val="18"/>
        </w:rPr>
        <w:t xml:space="preserve"> establish and perform quality control procedures in accordance with standards established in the Mine Map Processing Standards (Attachment I), or otherwise prescribed by the DEP, on all work performed under the grant prior to the delivery of said work to the DEP to ensure all work delivered meets standards established in the Mine Map Processing Standards (Attachment I) for each project category</w:t>
      </w:r>
      <w:r w:rsidR="007F12B5">
        <w:rPr>
          <w:rFonts w:ascii="Arial" w:hAnsi="Arial"/>
          <w:sz w:val="18"/>
          <w:szCs w:val="18"/>
        </w:rPr>
        <w:t xml:space="preserve">.  </w:t>
      </w:r>
      <w:r w:rsidRPr="007667B1">
        <w:rPr>
          <w:rFonts w:ascii="Arial" w:hAnsi="Arial"/>
          <w:sz w:val="18"/>
          <w:szCs w:val="18"/>
        </w:rPr>
        <w:t>Work delivered to the DEP that does not meet the established standards may be returned to the applicant for correction and can affect expediency of invoice payment and future consideration of the Mine Map Grant Program involvement.</w:t>
      </w:r>
    </w:p>
    <w:p w:rsidR="007667B1" w:rsidRPr="007667B1" w:rsidRDefault="007667B1" w:rsidP="007667B1">
      <w:pPr>
        <w:pStyle w:val="ListParagraph"/>
        <w:rPr>
          <w:rFonts w:ascii="Arial" w:hAnsi="Arial"/>
          <w:b/>
          <w:sz w:val="28"/>
          <w:szCs w:val="28"/>
        </w:rPr>
      </w:pPr>
    </w:p>
    <w:p w:rsidR="0000461B" w:rsidRDefault="0000461B">
      <w:pPr>
        <w:rPr>
          <w:rFonts w:ascii="Arial" w:hAnsi="Arial"/>
          <w:b/>
          <w:sz w:val="28"/>
          <w:szCs w:val="28"/>
        </w:rPr>
        <w:sectPr w:rsidR="0000461B" w:rsidSect="00F07B20">
          <w:headerReference w:type="default" r:id="rId14"/>
          <w:footerReference w:type="default" r:id="rId15"/>
          <w:headerReference w:type="first" r:id="rId16"/>
          <w:footerReference w:type="first" r:id="rId17"/>
          <w:pgSz w:w="12240" w:h="15840" w:code="1"/>
          <w:pgMar w:top="1080" w:right="1440" w:bottom="1080" w:left="1440" w:header="576" w:footer="576" w:gutter="0"/>
          <w:pgNumType w:start="1"/>
          <w:cols w:space="720"/>
          <w:titlePg/>
          <w:docGrid w:linePitch="360"/>
        </w:sectPr>
      </w:pPr>
    </w:p>
    <w:p w:rsidR="00C65DC5" w:rsidRPr="007667B1" w:rsidRDefault="007667B1" w:rsidP="007667B1">
      <w:pPr>
        <w:spacing w:after="0" w:line="240" w:lineRule="auto"/>
        <w:jc w:val="center"/>
        <w:rPr>
          <w:rFonts w:ascii="Arial" w:hAnsi="Arial"/>
          <w:b/>
          <w:sz w:val="28"/>
          <w:szCs w:val="28"/>
        </w:rPr>
      </w:pPr>
      <w:r w:rsidRPr="007667B1">
        <w:rPr>
          <w:rFonts w:ascii="Arial" w:hAnsi="Arial"/>
          <w:b/>
          <w:sz w:val="28"/>
          <w:szCs w:val="28"/>
        </w:rPr>
        <w:lastRenderedPageBreak/>
        <w:t>20</w:t>
      </w:r>
      <w:r w:rsidR="00FE66CC" w:rsidRPr="007667B1">
        <w:rPr>
          <w:rFonts w:ascii="Arial" w:hAnsi="Arial"/>
          <w:b/>
          <w:sz w:val="28"/>
          <w:szCs w:val="28"/>
        </w:rPr>
        <w:t xml:space="preserve">18 </w:t>
      </w:r>
      <w:r w:rsidR="00C65DC5" w:rsidRPr="007667B1">
        <w:rPr>
          <w:rFonts w:ascii="Arial" w:hAnsi="Arial"/>
          <w:b/>
          <w:sz w:val="28"/>
          <w:szCs w:val="28"/>
        </w:rPr>
        <w:t>MINE MAP GRANT</w:t>
      </w:r>
      <w:r w:rsidR="00FE66CC" w:rsidRPr="007667B1">
        <w:rPr>
          <w:rFonts w:ascii="Arial" w:hAnsi="Arial"/>
          <w:b/>
          <w:sz w:val="28"/>
          <w:szCs w:val="28"/>
        </w:rPr>
        <w:t xml:space="preserve"> (</w:t>
      </w:r>
      <w:r w:rsidR="00C65DC5" w:rsidRPr="007667B1">
        <w:rPr>
          <w:rFonts w:ascii="Arial" w:hAnsi="Arial"/>
          <w:b/>
          <w:sz w:val="28"/>
          <w:szCs w:val="28"/>
        </w:rPr>
        <w:t>MMG</w:t>
      </w:r>
      <w:r w:rsidR="00FE66CC" w:rsidRPr="007667B1">
        <w:rPr>
          <w:rFonts w:ascii="Arial" w:hAnsi="Arial"/>
          <w:b/>
          <w:sz w:val="28"/>
          <w:szCs w:val="28"/>
        </w:rPr>
        <w:t>)</w:t>
      </w:r>
    </w:p>
    <w:p w:rsidR="00C65DC5" w:rsidRDefault="00FE66CC" w:rsidP="007667B1">
      <w:pPr>
        <w:spacing w:after="0" w:line="240" w:lineRule="auto"/>
        <w:jc w:val="center"/>
        <w:rPr>
          <w:rFonts w:ascii="Arial" w:hAnsi="Arial"/>
          <w:b/>
          <w:sz w:val="28"/>
          <w:szCs w:val="28"/>
        </w:rPr>
      </w:pPr>
      <w:r>
        <w:rPr>
          <w:rFonts w:ascii="Arial" w:hAnsi="Arial"/>
          <w:b/>
          <w:sz w:val="28"/>
          <w:szCs w:val="28"/>
        </w:rPr>
        <w:t>APPLICATION FORM</w:t>
      </w:r>
    </w:p>
    <w:p w:rsidR="00C65DC5" w:rsidRDefault="00C65DC5" w:rsidP="00C65DC5">
      <w:pPr>
        <w:spacing w:after="0" w:line="240" w:lineRule="auto"/>
        <w:jc w:val="center"/>
        <w:rPr>
          <w:rFonts w:ascii="Arial" w:hAnsi="Arial"/>
          <w:b/>
          <w:sz w:val="28"/>
          <w:szCs w:val="28"/>
        </w:rPr>
      </w:pPr>
    </w:p>
    <w:p w:rsidR="004E4855" w:rsidRPr="004E4855" w:rsidRDefault="004E4855" w:rsidP="00A169EF">
      <w:pPr>
        <w:spacing w:after="0" w:line="240" w:lineRule="auto"/>
        <w:jc w:val="both"/>
        <w:rPr>
          <w:rFonts w:ascii="Arial" w:hAnsi="Arial"/>
          <w:sz w:val="18"/>
          <w:szCs w:val="18"/>
        </w:rPr>
      </w:pPr>
      <w:r w:rsidRPr="004E4855">
        <w:rPr>
          <w:rFonts w:ascii="Arial" w:hAnsi="Arial"/>
          <w:sz w:val="18"/>
          <w:szCs w:val="18"/>
        </w:rPr>
        <w:t>NOTE</w:t>
      </w:r>
      <w:r w:rsidR="007F12B5">
        <w:rPr>
          <w:rFonts w:ascii="Arial" w:hAnsi="Arial"/>
          <w:sz w:val="18"/>
          <w:szCs w:val="18"/>
        </w:rPr>
        <w:t xml:space="preserve">:  </w:t>
      </w:r>
      <w:r w:rsidRPr="004E4855">
        <w:rPr>
          <w:rFonts w:ascii="Arial" w:hAnsi="Arial"/>
          <w:sz w:val="18"/>
          <w:szCs w:val="18"/>
        </w:rPr>
        <w:t>Before completing this form, please review the qualifications, standards</w:t>
      </w:r>
      <w:r w:rsidR="00C65DC5">
        <w:rPr>
          <w:rFonts w:ascii="Arial" w:hAnsi="Arial"/>
          <w:sz w:val="18"/>
          <w:szCs w:val="18"/>
        </w:rPr>
        <w:t>,</w:t>
      </w:r>
      <w:r w:rsidRPr="004E4855">
        <w:rPr>
          <w:rFonts w:ascii="Arial" w:hAnsi="Arial"/>
          <w:sz w:val="18"/>
          <w:szCs w:val="18"/>
        </w:rPr>
        <w:t xml:space="preserve"> and specifications provided in the Application Guidance, the Attachment</w:t>
      </w:r>
      <w:r w:rsidR="00C65DC5">
        <w:rPr>
          <w:rFonts w:ascii="Arial" w:hAnsi="Arial"/>
          <w:sz w:val="18"/>
          <w:szCs w:val="18"/>
        </w:rPr>
        <w:t>s,</w:t>
      </w:r>
      <w:r w:rsidRPr="004E4855">
        <w:rPr>
          <w:rFonts w:ascii="Arial" w:hAnsi="Arial"/>
          <w:sz w:val="18"/>
          <w:szCs w:val="18"/>
        </w:rPr>
        <w:t xml:space="preserve"> and at www.pamsi.org/MMG.html</w:t>
      </w:r>
      <w:r w:rsidR="007F12B5">
        <w:rPr>
          <w:rFonts w:ascii="Arial" w:hAnsi="Arial"/>
          <w:sz w:val="18"/>
          <w:szCs w:val="18"/>
        </w:rPr>
        <w:t xml:space="preserve">.  </w:t>
      </w:r>
      <w:r w:rsidRPr="004E4855">
        <w:rPr>
          <w:rFonts w:ascii="Arial" w:hAnsi="Arial"/>
          <w:sz w:val="18"/>
          <w:szCs w:val="18"/>
        </w:rPr>
        <w:t>Add pages to the application if more space is needed to answer any question</w:t>
      </w:r>
      <w:r w:rsidR="007F12B5">
        <w:rPr>
          <w:rFonts w:ascii="Arial" w:hAnsi="Arial"/>
          <w:sz w:val="18"/>
          <w:szCs w:val="18"/>
        </w:rPr>
        <w:t xml:space="preserve">.  </w:t>
      </w:r>
      <w:r w:rsidRPr="004E4855">
        <w:rPr>
          <w:rFonts w:ascii="Arial" w:hAnsi="Arial"/>
          <w:sz w:val="18"/>
          <w:szCs w:val="18"/>
        </w:rPr>
        <w:t>You may submit any other information with this application that you consider to be relevant.</w:t>
      </w:r>
    </w:p>
    <w:p w:rsidR="00C65DC5" w:rsidRDefault="00C65DC5" w:rsidP="004E4855">
      <w:pPr>
        <w:spacing w:after="0" w:line="240" w:lineRule="auto"/>
        <w:rPr>
          <w:rFonts w:ascii="Arial" w:hAnsi="Arial"/>
          <w:sz w:val="18"/>
          <w:szCs w:val="18"/>
        </w:rPr>
      </w:pPr>
    </w:p>
    <w:p w:rsidR="00C65DC5" w:rsidRDefault="00C65DC5" w:rsidP="004E4855">
      <w:pPr>
        <w:spacing w:after="0" w:line="240" w:lineRule="auto"/>
        <w:rPr>
          <w:rFonts w:ascii="Arial" w:hAnsi="Arial"/>
          <w:sz w:val="18"/>
          <w:szCs w:val="18"/>
        </w:rPr>
      </w:pPr>
    </w:p>
    <w:p w:rsidR="00C65DC5" w:rsidRDefault="00C65DC5" w:rsidP="004E4855">
      <w:pPr>
        <w:spacing w:after="0" w:line="240" w:lineRule="auto"/>
        <w:rPr>
          <w:rFonts w:ascii="Arial" w:hAnsi="Arial"/>
          <w:sz w:val="18"/>
          <w:szCs w:val="18"/>
        </w:rPr>
      </w:pPr>
    </w:p>
    <w:p w:rsidR="004E4855" w:rsidRPr="00EA53A7" w:rsidRDefault="004E4855" w:rsidP="00EA53A7">
      <w:pPr>
        <w:pStyle w:val="ListParagraph"/>
        <w:numPr>
          <w:ilvl w:val="0"/>
          <w:numId w:val="4"/>
        </w:numPr>
        <w:spacing w:after="0" w:line="240" w:lineRule="auto"/>
        <w:rPr>
          <w:rFonts w:ascii="Arial" w:hAnsi="Arial"/>
          <w:b/>
          <w:sz w:val="18"/>
          <w:szCs w:val="18"/>
        </w:rPr>
      </w:pPr>
      <w:r w:rsidRPr="00EA53A7">
        <w:rPr>
          <w:rFonts w:ascii="Arial" w:hAnsi="Arial"/>
          <w:b/>
          <w:sz w:val="18"/>
          <w:szCs w:val="18"/>
        </w:rPr>
        <w:t>APPLICANT INFORMATION</w:t>
      </w:r>
      <w:r w:rsidR="007F12B5">
        <w:rPr>
          <w:rFonts w:ascii="Arial" w:hAnsi="Arial"/>
          <w:b/>
          <w:sz w:val="18"/>
          <w:szCs w:val="18"/>
        </w:rPr>
        <w:t xml:space="preserve">:  </w:t>
      </w:r>
    </w:p>
    <w:p w:rsidR="00EA53A7" w:rsidRDefault="00EA53A7" w:rsidP="00EA53A7">
      <w:pPr>
        <w:spacing w:after="0" w:line="240" w:lineRule="auto"/>
        <w:ind w:left="1080"/>
        <w:rPr>
          <w:rFonts w:ascii="Arial" w:hAnsi="Arial"/>
          <w:sz w:val="18"/>
          <w:szCs w:val="18"/>
        </w:rPr>
      </w:pPr>
    </w:p>
    <w:tbl>
      <w:tblPr>
        <w:tblStyle w:val="TableGrid"/>
        <w:tblW w:w="0" w:type="auto"/>
        <w:tblInd w:w="1080" w:type="dxa"/>
        <w:tblLook w:val="04A0" w:firstRow="1" w:lastRow="0" w:firstColumn="1" w:lastColumn="0" w:noHBand="0" w:noVBand="1"/>
      </w:tblPr>
      <w:tblGrid>
        <w:gridCol w:w="8270"/>
      </w:tblGrid>
      <w:tr w:rsidR="00997C6C" w:rsidRPr="00997C6C" w:rsidTr="00F07B20">
        <w:trPr>
          <w:trHeight w:val="432"/>
        </w:trPr>
        <w:tc>
          <w:tcPr>
            <w:tcW w:w="8270" w:type="dxa"/>
            <w:vAlign w:val="bottom"/>
          </w:tcPr>
          <w:p w:rsidR="00997C6C" w:rsidRPr="00997C6C" w:rsidRDefault="00997C6C" w:rsidP="00F07B20">
            <w:pPr>
              <w:tabs>
                <w:tab w:val="right" w:pos="8064"/>
              </w:tabs>
              <w:rPr>
                <w:rFonts w:ascii="Arial" w:hAnsi="Arial"/>
                <w:sz w:val="18"/>
                <w:szCs w:val="18"/>
              </w:rPr>
            </w:pPr>
            <w:r>
              <w:rPr>
                <w:rFonts w:ascii="Arial" w:hAnsi="Arial"/>
                <w:sz w:val="18"/>
                <w:szCs w:val="18"/>
              </w:rPr>
              <w:t>Organization Name</w:t>
            </w:r>
            <w:r w:rsidR="007F12B5">
              <w:rPr>
                <w:rFonts w:ascii="Arial" w:hAnsi="Arial"/>
                <w:sz w:val="18"/>
                <w:szCs w:val="18"/>
              </w:rPr>
              <w:t xml:space="preserve">:  </w:t>
            </w:r>
            <w:r>
              <w:rPr>
                <w:rFonts w:ascii="Arial" w:hAnsi="Arial"/>
                <w:sz w:val="18"/>
                <w:szCs w:val="18"/>
              </w:rPr>
              <w:t xml:space="preserve"> </w:t>
            </w:r>
            <w:r>
              <w:rPr>
                <w:rFonts w:ascii="Arial" w:hAnsi="Arial"/>
                <w:sz w:val="18"/>
                <w:szCs w:val="18"/>
              </w:rPr>
              <w:fldChar w:fldCharType="begin">
                <w:ffData>
                  <w:name w:val="Text3"/>
                  <w:enabled/>
                  <w:calcOnExit w:val="0"/>
                  <w:statusText w:type="text" w:val="Organization Name"/>
                  <w:textInput/>
                </w:ffData>
              </w:fldChar>
            </w:r>
            <w:bookmarkStart w:id="1" w:name="Text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bookmarkStart w:id="2" w:name="_GoBack"/>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bookmarkEnd w:id="2"/>
            <w:r>
              <w:rPr>
                <w:rFonts w:ascii="Arial" w:hAnsi="Arial"/>
                <w:sz w:val="18"/>
                <w:szCs w:val="18"/>
              </w:rPr>
              <w:fldChar w:fldCharType="end"/>
            </w:r>
            <w:bookmarkEnd w:id="1"/>
            <w:r>
              <w:rPr>
                <w:rFonts w:ascii="Arial" w:hAnsi="Arial"/>
                <w:sz w:val="18"/>
                <w:szCs w:val="18"/>
              </w:rPr>
              <w:tab/>
            </w:r>
          </w:p>
        </w:tc>
      </w:tr>
      <w:tr w:rsidR="00997C6C" w:rsidRPr="00997C6C" w:rsidTr="00F07B20">
        <w:trPr>
          <w:trHeight w:val="432"/>
        </w:trPr>
        <w:tc>
          <w:tcPr>
            <w:tcW w:w="8270" w:type="dxa"/>
            <w:vAlign w:val="bottom"/>
          </w:tcPr>
          <w:p w:rsidR="00997C6C" w:rsidRPr="00997C6C" w:rsidRDefault="00997C6C" w:rsidP="00F07B20">
            <w:pPr>
              <w:tabs>
                <w:tab w:val="right" w:pos="8064"/>
              </w:tabs>
              <w:rPr>
                <w:rFonts w:ascii="Arial" w:hAnsi="Arial"/>
                <w:sz w:val="18"/>
                <w:szCs w:val="18"/>
              </w:rPr>
            </w:pPr>
            <w:r w:rsidRPr="00997C6C">
              <w:rPr>
                <w:rFonts w:ascii="Arial" w:hAnsi="Arial"/>
                <w:sz w:val="18"/>
                <w:szCs w:val="18"/>
              </w:rPr>
              <w:t>Address</w:t>
            </w:r>
            <w:r w:rsidR="007F12B5">
              <w:rPr>
                <w:rFonts w:ascii="Arial" w:hAnsi="Arial"/>
                <w:sz w:val="18"/>
                <w:szCs w:val="18"/>
              </w:rPr>
              <w:t xml:space="preserve">:  </w:t>
            </w:r>
            <w:r>
              <w:rPr>
                <w:rFonts w:ascii="Arial" w:hAnsi="Arial"/>
                <w:sz w:val="18"/>
                <w:szCs w:val="18"/>
              </w:rPr>
              <w:t xml:space="preserve"> </w:t>
            </w:r>
            <w:r>
              <w:rPr>
                <w:rFonts w:ascii="Arial" w:hAnsi="Arial"/>
                <w:sz w:val="18"/>
                <w:szCs w:val="18"/>
              </w:rPr>
              <w:fldChar w:fldCharType="begin">
                <w:ffData>
                  <w:name w:val=""/>
                  <w:enabled/>
                  <w:calcOnExit w:val="0"/>
                  <w:statusText w:type="text" w:val="Address"/>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Pr>
                <w:rFonts w:ascii="Arial" w:hAnsi="Arial"/>
                <w:sz w:val="18"/>
                <w:szCs w:val="18"/>
              </w:rPr>
              <w:tab/>
            </w:r>
          </w:p>
        </w:tc>
      </w:tr>
      <w:tr w:rsidR="00997C6C" w:rsidRPr="00997C6C" w:rsidTr="00F07B20">
        <w:trPr>
          <w:trHeight w:val="432"/>
        </w:trPr>
        <w:tc>
          <w:tcPr>
            <w:tcW w:w="8270" w:type="dxa"/>
            <w:vAlign w:val="bottom"/>
          </w:tcPr>
          <w:p w:rsidR="00997C6C" w:rsidRPr="00997C6C" w:rsidRDefault="00997C6C" w:rsidP="00F07B20">
            <w:pPr>
              <w:tabs>
                <w:tab w:val="right" w:pos="8064"/>
              </w:tabs>
              <w:rPr>
                <w:rFonts w:ascii="Arial" w:hAnsi="Arial"/>
                <w:sz w:val="18"/>
                <w:szCs w:val="18"/>
              </w:rPr>
            </w:pPr>
            <w:r w:rsidRPr="00997C6C">
              <w:rPr>
                <w:rFonts w:ascii="Arial" w:hAnsi="Arial"/>
                <w:sz w:val="18"/>
                <w:szCs w:val="18"/>
              </w:rPr>
              <w:t>Zip+4</w:t>
            </w:r>
            <w:r w:rsidR="007F12B5">
              <w:rPr>
                <w:rFonts w:ascii="Arial" w:hAnsi="Arial"/>
                <w:sz w:val="18"/>
                <w:szCs w:val="18"/>
              </w:rPr>
              <w:t xml:space="preserve">:  </w:t>
            </w:r>
            <w:r>
              <w:rPr>
                <w:rFonts w:ascii="Arial" w:hAnsi="Arial"/>
                <w:sz w:val="18"/>
                <w:szCs w:val="18"/>
              </w:rPr>
              <w:t xml:space="preserve"> </w:t>
            </w:r>
            <w:r>
              <w:rPr>
                <w:rFonts w:ascii="Arial" w:hAnsi="Arial"/>
                <w:sz w:val="18"/>
                <w:szCs w:val="18"/>
              </w:rPr>
              <w:fldChar w:fldCharType="begin">
                <w:ffData>
                  <w:name w:val=""/>
                  <w:enabled/>
                  <w:calcOnExit w:val="0"/>
                  <w:statusText w:type="text" w:val="Zip+4"/>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Pr>
                <w:rFonts w:ascii="Arial" w:hAnsi="Arial"/>
                <w:sz w:val="18"/>
                <w:szCs w:val="18"/>
              </w:rPr>
              <w:tab/>
            </w:r>
          </w:p>
        </w:tc>
      </w:tr>
      <w:tr w:rsidR="00997C6C" w:rsidRPr="00997C6C" w:rsidTr="00F07B20">
        <w:trPr>
          <w:trHeight w:val="432"/>
        </w:trPr>
        <w:tc>
          <w:tcPr>
            <w:tcW w:w="8270" w:type="dxa"/>
            <w:vAlign w:val="bottom"/>
          </w:tcPr>
          <w:p w:rsidR="00997C6C" w:rsidRPr="00997C6C" w:rsidRDefault="00997C6C" w:rsidP="00F07B20">
            <w:pPr>
              <w:tabs>
                <w:tab w:val="right" w:pos="8064"/>
              </w:tabs>
              <w:rPr>
                <w:rFonts w:ascii="Arial" w:hAnsi="Arial"/>
                <w:sz w:val="18"/>
                <w:szCs w:val="18"/>
              </w:rPr>
            </w:pPr>
            <w:r w:rsidRPr="00997C6C">
              <w:rPr>
                <w:rFonts w:ascii="Arial" w:hAnsi="Arial"/>
                <w:sz w:val="18"/>
                <w:szCs w:val="18"/>
              </w:rPr>
              <w:t>Contact Name</w:t>
            </w:r>
            <w:r w:rsidR="007F12B5">
              <w:rPr>
                <w:rFonts w:ascii="Arial" w:hAnsi="Arial"/>
                <w:sz w:val="18"/>
                <w:szCs w:val="18"/>
              </w:rPr>
              <w:t xml:space="preserve">:  </w:t>
            </w:r>
            <w:r>
              <w:rPr>
                <w:rFonts w:ascii="Arial" w:hAnsi="Arial"/>
                <w:sz w:val="18"/>
                <w:szCs w:val="18"/>
              </w:rPr>
              <w:t xml:space="preserve"> </w:t>
            </w:r>
            <w:r>
              <w:rPr>
                <w:rFonts w:ascii="Arial" w:hAnsi="Arial"/>
                <w:sz w:val="18"/>
                <w:szCs w:val="18"/>
              </w:rPr>
              <w:fldChar w:fldCharType="begin">
                <w:ffData>
                  <w:name w:val=""/>
                  <w:enabled/>
                  <w:calcOnExit w:val="0"/>
                  <w:statusText w:type="text" w:val="Contact Name"/>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Pr>
                <w:rFonts w:ascii="Arial" w:hAnsi="Arial"/>
                <w:sz w:val="18"/>
                <w:szCs w:val="18"/>
              </w:rPr>
              <w:tab/>
            </w:r>
          </w:p>
        </w:tc>
      </w:tr>
      <w:tr w:rsidR="00997C6C" w:rsidRPr="00997C6C" w:rsidTr="00F07B20">
        <w:trPr>
          <w:trHeight w:val="432"/>
        </w:trPr>
        <w:tc>
          <w:tcPr>
            <w:tcW w:w="8270" w:type="dxa"/>
            <w:vAlign w:val="bottom"/>
          </w:tcPr>
          <w:p w:rsidR="00997C6C" w:rsidRPr="00997C6C" w:rsidRDefault="00997C6C" w:rsidP="00F07B20">
            <w:pPr>
              <w:tabs>
                <w:tab w:val="right" w:pos="8064"/>
              </w:tabs>
              <w:rPr>
                <w:rFonts w:ascii="Arial" w:hAnsi="Arial"/>
                <w:sz w:val="18"/>
                <w:szCs w:val="18"/>
              </w:rPr>
            </w:pPr>
            <w:r w:rsidRPr="00997C6C">
              <w:rPr>
                <w:rFonts w:ascii="Arial" w:hAnsi="Arial"/>
                <w:sz w:val="18"/>
                <w:szCs w:val="18"/>
              </w:rPr>
              <w:t>Telephone</w:t>
            </w:r>
            <w:r w:rsidR="007F12B5">
              <w:rPr>
                <w:rFonts w:ascii="Arial" w:hAnsi="Arial"/>
                <w:sz w:val="18"/>
                <w:szCs w:val="18"/>
              </w:rPr>
              <w:t xml:space="preserve">:  </w:t>
            </w:r>
            <w:r>
              <w:rPr>
                <w:rFonts w:ascii="Arial" w:hAnsi="Arial"/>
                <w:sz w:val="18"/>
                <w:szCs w:val="18"/>
              </w:rPr>
              <w:t xml:space="preserve"> </w:t>
            </w:r>
            <w:r>
              <w:rPr>
                <w:rFonts w:ascii="Arial" w:hAnsi="Arial"/>
                <w:sz w:val="18"/>
                <w:szCs w:val="18"/>
              </w:rPr>
              <w:fldChar w:fldCharType="begin">
                <w:ffData>
                  <w:name w:val=""/>
                  <w:enabled/>
                  <w:calcOnExit w:val="0"/>
                  <w:statusText w:type="text" w:val="Telephone"/>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Pr>
                <w:rFonts w:ascii="Arial" w:hAnsi="Arial"/>
                <w:sz w:val="18"/>
                <w:szCs w:val="18"/>
              </w:rPr>
              <w:tab/>
            </w:r>
          </w:p>
        </w:tc>
      </w:tr>
      <w:tr w:rsidR="00997C6C" w:rsidRPr="00997C6C" w:rsidTr="00F07B20">
        <w:trPr>
          <w:trHeight w:val="432"/>
        </w:trPr>
        <w:tc>
          <w:tcPr>
            <w:tcW w:w="8270" w:type="dxa"/>
            <w:vAlign w:val="bottom"/>
          </w:tcPr>
          <w:p w:rsidR="00997C6C" w:rsidRPr="00997C6C" w:rsidRDefault="00997C6C" w:rsidP="00F07B20">
            <w:pPr>
              <w:tabs>
                <w:tab w:val="right" w:pos="8064"/>
              </w:tabs>
              <w:rPr>
                <w:rFonts w:ascii="Arial" w:hAnsi="Arial"/>
                <w:sz w:val="18"/>
                <w:szCs w:val="18"/>
              </w:rPr>
            </w:pPr>
            <w:r w:rsidRPr="00997C6C">
              <w:rPr>
                <w:rFonts w:ascii="Arial" w:hAnsi="Arial"/>
                <w:sz w:val="18"/>
                <w:szCs w:val="18"/>
              </w:rPr>
              <w:t>Fax</w:t>
            </w:r>
            <w:r w:rsidR="007F12B5">
              <w:rPr>
                <w:rFonts w:ascii="Arial" w:hAnsi="Arial"/>
                <w:sz w:val="18"/>
                <w:szCs w:val="18"/>
              </w:rPr>
              <w:t xml:space="preserve">:  </w:t>
            </w:r>
            <w:r>
              <w:rPr>
                <w:rFonts w:ascii="Arial" w:hAnsi="Arial"/>
                <w:sz w:val="18"/>
                <w:szCs w:val="18"/>
              </w:rPr>
              <w:t xml:space="preserve"> </w:t>
            </w:r>
            <w:r>
              <w:rPr>
                <w:rFonts w:ascii="Arial" w:hAnsi="Arial"/>
                <w:sz w:val="18"/>
                <w:szCs w:val="18"/>
              </w:rPr>
              <w:fldChar w:fldCharType="begin">
                <w:ffData>
                  <w:name w:val=""/>
                  <w:enabled/>
                  <w:calcOnExit w:val="0"/>
                  <w:statusText w:type="text" w:val="Fax"/>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Pr>
                <w:rFonts w:ascii="Arial" w:hAnsi="Arial"/>
                <w:sz w:val="18"/>
                <w:szCs w:val="18"/>
              </w:rPr>
              <w:tab/>
            </w:r>
          </w:p>
        </w:tc>
      </w:tr>
      <w:tr w:rsidR="00997C6C" w:rsidRPr="00997C6C" w:rsidTr="00F07B20">
        <w:trPr>
          <w:trHeight w:val="432"/>
        </w:trPr>
        <w:tc>
          <w:tcPr>
            <w:tcW w:w="8270" w:type="dxa"/>
            <w:vAlign w:val="bottom"/>
          </w:tcPr>
          <w:p w:rsidR="00997C6C" w:rsidRPr="00997C6C" w:rsidRDefault="00997C6C" w:rsidP="00F07B20">
            <w:pPr>
              <w:tabs>
                <w:tab w:val="right" w:pos="8064"/>
              </w:tabs>
              <w:rPr>
                <w:rFonts w:ascii="Arial" w:hAnsi="Arial"/>
                <w:sz w:val="18"/>
                <w:szCs w:val="18"/>
              </w:rPr>
            </w:pPr>
            <w:r w:rsidRPr="00997C6C">
              <w:rPr>
                <w:rFonts w:ascii="Arial" w:hAnsi="Arial"/>
                <w:sz w:val="18"/>
                <w:szCs w:val="18"/>
              </w:rPr>
              <w:t>Email</w:t>
            </w:r>
            <w:r w:rsidR="007F12B5">
              <w:rPr>
                <w:rFonts w:ascii="Arial" w:hAnsi="Arial"/>
                <w:sz w:val="18"/>
                <w:szCs w:val="18"/>
              </w:rPr>
              <w:t xml:space="preserve">:  </w:t>
            </w:r>
            <w:r>
              <w:rPr>
                <w:rFonts w:ascii="Arial" w:hAnsi="Arial"/>
                <w:sz w:val="18"/>
                <w:szCs w:val="18"/>
              </w:rPr>
              <w:t xml:space="preserve"> </w:t>
            </w:r>
            <w:r>
              <w:rPr>
                <w:rFonts w:ascii="Arial" w:hAnsi="Arial"/>
                <w:sz w:val="18"/>
                <w:szCs w:val="18"/>
              </w:rPr>
              <w:fldChar w:fldCharType="begin">
                <w:ffData>
                  <w:name w:val=""/>
                  <w:enabled/>
                  <w:calcOnExit w:val="0"/>
                  <w:statusText w:type="text" w:val="Email"/>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Pr>
                <w:rFonts w:ascii="Arial" w:hAnsi="Arial"/>
                <w:sz w:val="18"/>
                <w:szCs w:val="18"/>
              </w:rPr>
              <w:tab/>
            </w:r>
          </w:p>
        </w:tc>
      </w:tr>
      <w:tr w:rsidR="00997C6C" w:rsidRPr="00997C6C" w:rsidTr="00F07B20">
        <w:trPr>
          <w:trHeight w:val="432"/>
        </w:trPr>
        <w:tc>
          <w:tcPr>
            <w:tcW w:w="8270" w:type="dxa"/>
            <w:vAlign w:val="bottom"/>
          </w:tcPr>
          <w:p w:rsidR="00997C6C" w:rsidRPr="00997C6C" w:rsidRDefault="00997C6C" w:rsidP="00F07B20">
            <w:pPr>
              <w:tabs>
                <w:tab w:val="right" w:pos="7992"/>
                <w:tab w:val="right" w:pos="8064"/>
              </w:tabs>
              <w:rPr>
                <w:rFonts w:ascii="Arial" w:hAnsi="Arial"/>
                <w:sz w:val="18"/>
                <w:szCs w:val="18"/>
              </w:rPr>
            </w:pPr>
            <w:r w:rsidRPr="00997C6C">
              <w:rPr>
                <w:rFonts w:ascii="Arial" w:hAnsi="Arial"/>
                <w:sz w:val="18"/>
                <w:szCs w:val="18"/>
              </w:rPr>
              <w:t>Federal Employer ID #/SAP Vendor #</w:t>
            </w:r>
            <w:r w:rsidR="007F12B5">
              <w:rPr>
                <w:rFonts w:ascii="Arial" w:hAnsi="Arial"/>
                <w:sz w:val="18"/>
                <w:szCs w:val="18"/>
              </w:rPr>
              <w:t xml:space="preserve">:  </w:t>
            </w:r>
            <w:r w:rsidRPr="00997C6C">
              <w:rPr>
                <w:rFonts w:ascii="Arial" w:hAnsi="Arial"/>
                <w:sz w:val="18"/>
                <w:szCs w:val="18"/>
              </w:rPr>
              <w:t xml:space="preserve"> </w:t>
            </w:r>
            <w:r w:rsidRPr="00CF3773">
              <w:rPr>
                <w:rFonts w:ascii="Arial" w:hAnsi="Arial"/>
                <w:sz w:val="18"/>
                <w:szCs w:val="18"/>
              </w:rPr>
              <w:fldChar w:fldCharType="begin">
                <w:ffData>
                  <w:name w:val="Text2"/>
                  <w:enabled/>
                  <w:calcOnExit w:val="0"/>
                  <w:statusText w:type="text" w:val="Federal Employer ID #/SAP Vendor #:  "/>
                  <w:textInput/>
                </w:ffData>
              </w:fldChar>
            </w:r>
            <w:bookmarkStart w:id="3" w:name="Text2"/>
            <w:r w:rsidRPr="00CF3773">
              <w:rPr>
                <w:rFonts w:ascii="Arial" w:hAnsi="Arial"/>
                <w:sz w:val="18"/>
                <w:szCs w:val="18"/>
              </w:rPr>
              <w:instrText xml:space="preserve"> FORMTEXT </w:instrText>
            </w:r>
            <w:r w:rsidRPr="00CF3773">
              <w:rPr>
                <w:rFonts w:ascii="Arial" w:hAnsi="Arial"/>
                <w:sz w:val="18"/>
                <w:szCs w:val="18"/>
              </w:rPr>
            </w:r>
            <w:r w:rsidRPr="00CF3773">
              <w:rPr>
                <w:rFonts w:ascii="Arial" w:hAnsi="Arial"/>
                <w:sz w:val="18"/>
                <w:szCs w:val="18"/>
              </w:rPr>
              <w:fldChar w:fldCharType="separate"/>
            </w:r>
            <w:r w:rsidRPr="00CF3773">
              <w:rPr>
                <w:rFonts w:ascii="Arial" w:hAnsi="Arial"/>
                <w:noProof/>
                <w:sz w:val="18"/>
                <w:szCs w:val="18"/>
              </w:rPr>
              <w:t> </w:t>
            </w:r>
            <w:r w:rsidRPr="00CF3773">
              <w:rPr>
                <w:rFonts w:ascii="Arial" w:hAnsi="Arial"/>
                <w:noProof/>
                <w:sz w:val="18"/>
                <w:szCs w:val="18"/>
              </w:rPr>
              <w:t> </w:t>
            </w:r>
            <w:r w:rsidRPr="00CF3773">
              <w:rPr>
                <w:rFonts w:ascii="Arial" w:hAnsi="Arial"/>
                <w:noProof/>
                <w:sz w:val="18"/>
                <w:szCs w:val="18"/>
              </w:rPr>
              <w:t> </w:t>
            </w:r>
            <w:r w:rsidRPr="00CF3773">
              <w:rPr>
                <w:rFonts w:ascii="Arial" w:hAnsi="Arial"/>
                <w:noProof/>
                <w:sz w:val="18"/>
                <w:szCs w:val="18"/>
              </w:rPr>
              <w:t> </w:t>
            </w:r>
            <w:r w:rsidRPr="00CF3773">
              <w:rPr>
                <w:rFonts w:ascii="Arial" w:hAnsi="Arial"/>
                <w:noProof/>
                <w:sz w:val="18"/>
                <w:szCs w:val="18"/>
              </w:rPr>
              <w:t> </w:t>
            </w:r>
            <w:r w:rsidRPr="00CF3773">
              <w:rPr>
                <w:rFonts w:ascii="Arial" w:hAnsi="Arial"/>
                <w:sz w:val="18"/>
                <w:szCs w:val="18"/>
              </w:rPr>
              <w:fldChar w:fldCharType="end"/>
            </w:r>
            <w:bookmarkEnd w:id="3"/>
            <w:r w:rsidRPr="00CF3773">
              <w:rPr>
                <w:rFonts w:ascii="Arial" w:hAnsi="Arial"/>
                <w:sz w:val="18"/>
                <w:szCs w:val="18"/>
              </w:rPr>
              <w:tab/>
            </w:r>
          </w:p>
        </w:tc>
      </w:tr>
    </w:tbl>
    <w:p w:rsidR="00EA53A7" w:rsidRDefault="00EA53A7" w:rsidP="004E4855">
      <w:pPr>
        <w:spacing w:after="0" w:line="240" w:lineRule="auto"/>
        <w:rPr>
          <w:rFonts w:ascii="Arial" w:hAnsi="Arial"/>
          <w:sz w:val="18"/>
          <w:szCs w:val="18"/>
        </w:rPr>
      </w:pPr>
    </w:p>
    <w:p w:rsidR="00EA53A7" w:rsidRDefault="004E4855" w:rsidP="00EA53A7">
      <w:pPr>
        <w:pStyle w:val="ListParagraph"/>
        <w:numPr>
          <w:ilvl w:val="0"/>
          <w:numId w:val="4"/>
        </w:numPr>
        <w:spacing w:after="0" w:line="240" w:lineRule="auto"/>
        <w:rPr>
          <w:rFonts w:ascii="Arial" w:hAnsi="Arial"/>
          <w:sz w:val="18"/>
          <w:szCs w:val="18"/>
        </w:rPr>
      </w:pPr>
      <w:r w:rsidRPr="00EA53A7">
        <w:rPr>
          <w:rFonts w:ascii="Arial" w:hAnsi="Arial"/>
          <w:b/>
          <w:sz w:val="18"/>
          <w:szCs w:val="18"/>
        </w:rPr>
        <w:t>TYPES OF ELIGIBLE ORGANIZATIONS</w:t>
      </w:r>
      <w:r w:rsidR="007F12B5">
        <w:rPr>
          <w:rFonts w:ascii="Arial" w:hAnsi="Arial"/>
          <w:b/>
          <w:sz w:val="18"/>
          <w:szCs w:val="18"/>
        </w:rPr>
        <w:t xml:space="preserve">:  </w:t>
      </w:r>
      <w:r w:rsidRPr="00EA53A7">
        <w:rPr>
          <w:rFonts w:ascii="Arial" w:hAnsi="Arial"/>
          <w:sz w:val="18"/>
          <w:szCs w:val="18"/>
        </w:rPr>
        <w:t>(Select one)</w:t>
      </w:r>
    </w:p>
    <w:p w:rsidR="00EA53A7" w:rsidRDefault="00EA53A7" w:rsidP="00EA53A7">
      <w:pPr>
        <w:pStyle w:val="ListParagraph"/>
        <w:spacing w:after="0" w:line="240" w:lineRule="auto"/>
        <w:ind w:left="1080"/>
        <w:rPr>
          <w:rFonts w:ascii="Arial" w:hAnsi="Arial"/>
          <w:sz w:val="18"/>
          <w:szCs w:val="18"/>
        </w:rPr>
      </w:pPr>
    </w:p>
    <w:p w:rsidR="004E4855" w:rsidRPr="00EA53A7" w:rsidRDefault="004E4855" w:rsidP="00EA53A7">
      <w:pPr>
        <w:pStyle w:val="ListParagraph"/>
        <w:spacing w:after="0" w:line="240" w:lineRule="auto"/>
        <w:ind w:left="1080"/>
        <w:rPr>
          <w:rFonts w:ascii="Arial" w:hAnsi="Arial"/>
          <w:sz w:val="18"/>
          <w:szCs w:val="18"/>
        </w:rPr>
      </w:pPr>
      <w:r w:rsidRPr="00EA53A7">
        <w:rPr>
          <w:rFonts w:ascii="Arial" w:hAnsi="Arial"/>
          <w:sz w:val="18"/>
          <w:szCs w:val="18"/>
        </w:rPr>
        <w:tab/>
      </w:r>
      <w:r w:rsidR="00997C6C">
        <w:rPr>
          <w:rFonts w:ascii="Arial" w:eastAsia="Times New Roman" w:hAnsi="Arial" w:cs="Arial"/>
          <w:b/>
          <w:sz w:val="18"/>
          <w:szCs w:val="18"/>
        </w:rPr>
        <w:fldChar w:fldCharType="begin">
          <w:ffData>
            <w:name w:val="Check7"/>
            <w:enabled/>
            <w:calcOnExit w:val="0"/>
            <w:statusText w:type="text" w:val="Checkbox"/>
            <w:checkBox>
              <w:sizeAuto/>
              <w:default w:val="0"/>
            </w:checkBox>
          </w:ffData>
        </w:fldChar>
      </w:r>
      <w:bookmarkStart w:id="4" w:name="Check7"/>
      <w:r w:rsidR="00997C6C">
        <w:rPr>
          <w:rFonts w:ascii="Arial" w:eastAsia="Times New Roman" w:hAnsi="Arial" w:cs="Arial"/>
          <w:b/>
          <w:sz w:val="18"/>
          <w:szCs w:val="18"/>
        </w:rPr>
        <w:instrText xml:space="preserve"> FORMCHECKBOX </w:instrText>
      </w:r>
      <w:r w:rsidR="001D349B">
        <w:rPr>
          <w:rFonts w:ascii="Arial" w:eastAsia="Times New Roman" w:hAnsi="Arial" w:cs="Arial"/>
          <w:b/>
          <w:sz w:val="18"/>
          <w:szCs w:val="18"/>
        </w:rPr>
      </w:r>
      <w:r w:rsidR="001D349B">
        <w:rPr>
          <w:rFonts w:ascii="Arial" w:eastAsia="Times New Roman" w:hAnsi="Arial" w:cs="Arial"/>
          <w:b/>
          <w:sz w:val="18"/>
          <w:szCs w:val="18"/>
        </w:rPr>
        <w:fldChar w:fldCharType="separate"/>
      </w:r>
      <w:r w:rsidR="00997C6C">
        <w:rPr>
          <w:rFonts w:ascii="Arial" w:eastAsia="Times New Roman" w:hAnsi="Arial" w:cs="Arial"/>
          <w:b/>
          <w:sz w:val="18"/>
          <w:szCs w:val="18"/>
        </w:rPr>
        <w:fldChar w:fldCharType="end"/>
      </w:r>
      <w:bookmarkEnd w:id="4"/>
      <w:r w:rsidR="00EA53A7" w:rsidRPr="00EA53A7">
        <w:rPr>
          <w:rFonts w:ascii="Arial" w:eastAsia="Times New Roman" w:hAnsi="Arial" w:cs="Arial"/>
          <w:b/>
          <w:sz w:val="18"/>
          <w:szCs w:val="18"/>
        </w:rPr>
        <w:t xml:space="preserve"> </w:t>
      </w:r>
      <w:r w:rsidRPr="00EA53A7">
        <w:rPr>
          <w:rFonts w:ascii="Arial" w:hAnsi="Arial"/>
          <w:sz w:val="18"/>
          <w:szCs w:val="18"/>
        </w:rPr>
        <w:t>Learning Institution</w:t>
      </w:r>
      <w:r w:rsidR="00EA53A7" w:rsidRPr="00EA53A7">
        <w:rPr>
          <w:rFonts w:ascii="Arial" w:hAnsi="Arial"/>
          <w:sz w:val="18"/>
          <w:szCs w:val="18"/>
        </w:rPr>
        <w:tab/>
      </w:r>
      <w:r w:rsidR="00EA53A7" w:rsidRPr="00EA53A7">
        <w:rPr>
          <w:rFonts w:ascii="Arial" w:hAnsi="Arial"/>
          <w:sz w:val="18"/>
          <w:szCs w:val="18"/>
        </w:rPr>
        <w:tab/>
      </w:r>
      <w:r w:rsidR="009C14E5">
        <w:rPr>
          <w:rFonts w:ascii="Arial" w:eastAsia="Times New Roman" w:hAnsi="Arial" w:cs="Arial"/>
          <w:b/>
          <w:sz w:val="18"/>
          <w:szCs w:val="18"/>
        </w:rPr>
        <w:fldChar w:fldCharType="begin">
          <w:ffData>
            <w:name w:val=""/>
            <w:enabled/>
            <w:calcOnExit w:val="0"/>
            <w:statusText w:type="text" w:val="Checkbox"/>
            <w:checkBox>
              <w:sizeAuto/>
              <w:default w:val="0"/>
            </w:checkBox>
          </w:ffData>
        </w:fldChar>
      </w:r>
      <w:r w:rsidR="009C14E5">
        <w:rPr>
          <w:rFonts w:ascii="Arial" w:eastAsia="Times New Roman" w:hAnsi="Arial" w:cs="Arial"/>
          <w:b/>
          <w:sz w:val="18"/>
          <w:szCs w:val="18"/>
        </w:rPr>
        <w:instrText xml:space="preserve"> FORMCHECKBOX </w:instrText>
      </w:r>
      <w:r w:rsidR="001D349B">
        <w:rPr>
          <w:rFonts w:ascii="Arial" w:eastAsia="Times New Roman" w:hAnsi="Arial" w:cs="Arial"/>
          <w:b/>
          <w:sz w:val="18"/>
          <w:szCs w:val="18"/>
        </w:rPr>
      </w:r>
      <w:r w:rsidR="001D349B">
        <w:rPr>
          <w:rFonts w:ascii="Arial" w:eastAsia="Times New Roman" w:hAnsi="Arial" w:cs="Arial"/>
          <w:b/>
          <w:sz w:val="18"/>
          <w:szCs w:val="18"/>
        </w:rPr>
        <w:fldChar w:fldCharType="separate"/>
      </w:r>
      <w:r w:rsidR="009C14E5">
        <w:rPr>
          <w:rFonts w:ascii="Arial" w:eastAsia="Times New Roman" w:hAnsi="Arial" w:cs="Arial"/>
          <w:b/>
          <w:sz w:val="18"/>
          <w:szCs w:val="18"/>
        </w:rPr>
        <w:fldChar w:fldCharType="end"/>
      </w:r>
      <w:r w:rsidR="00EA53A7" w:rsidRPr="00EA53A7">
        <w:rPr>
          <w:rFonts w:ascii="Arial" w:eastAsia="Times New Roman" w:hAnsi="Arial" w:cs="Arial"/>
          <w:b/>
          <w:sz w:val="18"/>
          <w:szCs w:val="18"/>
        </w:rPr>
        <w:t xml:space="preserve"> </w:t>
      </w:r>
      <w:r w:rsidR="00EA53A7" w:rsidRPr="00EA53A7">
        <w:rPr>
          <w:rFonts w:ascii="Arial" w:hAnsi="Arial"/>
          <w:sz w:val="18"/>
          <w:szCs w:val="18"/>
        </w:rPr>
        <w:t>Incorporated Nonprofit</w:t>
      </w:r>
    </w:p>
    <w:p w:rsidR="00EA53A7" w:rsidRPr="00EA53A7" w:rsidRDefault="00EA53A7" w:rsidP="00EA53A7">
      <w:pPr>
        <w:spacing w:after="0" w:line="240" w:lineRule="auto"/>
        <w:rPr>
          <w:rFonts w:ascii="Arial" w:hAnsi="Arial"/>
          <w:sz w:val="18"/>
          <w:szCs w:val="18"/>
        </w:rPr>
      </w:pPr>
    </w:p>
    <w:p w:rsidR="004E4855" w:rsidRPr="00EA53A7" w:rsidRDefault="004E4855" w:rsidP="00A169EF">
      <w:pPr>
        <w:pStyle w:val="ListParagraph"/>
        <w:numPr>
          <w:ilvl w:val="0"/>
          <w:numId w:val="4"/>
        </w:numPr>
        <w:spacing w:after="0" w:line="240" w:lineRule="auto"/>
        <w:jc w:val="both"/>
        <w:rPr>
          <w:rFonts w:ascii="Arial" w:hAnsi="Arial"/>
          <w:sz w:val="18"/>
          <w:szCs w:val="18"/>
        </w:rPr>
      </w:pPr>
      <w:r w:rsidRPr="00EA53A7">
        <w:rPr>
          <w:rFonts w:ascii="Arial" w:hAnsi="Arial"/>
          <w:b/>
          <w:sz w:val="18"/>
          <w:szCs w:val="18"/>
        </w:rPr>
        <w:t>MMG PROJECT(S):</w:t>
      </w:r>
      <w:r w:rsidRPr="00EA53A7">
        <w:rPr>
          <w:rFonts w:ascii="Arial" w:hAnsi="Arial"/>
          <w:sz w:val="18"/>
          <w:szCs w:val="18"/>
        </w:rPr>
        <w:tab/>
        <w:t xml:space="preserve">Select </w:t>
      </w:r>
      <w:r w:rsidR="001E2441">
        <w:rPr>
          <w:rFonts w:ascii="Arial" w:hAnsi="Arial"/>
          <w:sz w:val="18"/>
          <w:szCs w:val="18"/>
        </w:rPr>
        <w:t xml:space="preserve">which </w:t>
      </w:r>
      <w:r w:rsidRPr="00EA53A7">
        <w:rPr>
          <w:rFonts w:ascii="Arial" w:hAnsi="Arial"/>
          <w:sz w:val="18"/>
          <w:szCs w:val="18"/>
        </w:rPr>
        <w:t>category(s) that you</w:t>
      </w:r>
      <w:r w:rsidR="00EA53A7">
        <w:rPr>
          <w:rFonts w:ascii="Arial" w:hAnsi="Arial"/>
          <w:sz w:val="18"/>
          <w:szCs w:val="18"/>
        </w:rPr>
        <w:t xml:space="preserve">r organization is applying </w:t>
      </w:r>
      <w:r w:rsidR="001E2441">
        <w:rPr>
          <w:rFonts w:ascii="Arial" w:hAnsi="Arial"/>
          <w:sz w:val="18"/>
          <w:szCs w:val="18"/>
        </w:rPr>
        <w:t>to perform work under the Mine Map Grant</w:t>
      </w:r>
      <w:r w:rsidR="007F12B5">
        <w:rPr>
          <w:rFonts w:ascii="Arial" w:hAnsi="Arial"/>
          <w:sz w:val="18"/>
          <w:szCs w:val="18"/>
        </w:rPr>
        <w:t xml:space="preserve">.  </w:t>
      </w:r>
    </w:p>
    <w:p w:rsidR="004E4855" w:rsidRPr="004E4855" w:rsidRDefault="004E4855" w:rsidP="004E4855">
      <w:pPr>
        <w:spacing w:after="0" w:line="240" w:lineRule="auto"/>
        <w:rPr>
          <w:rFonts w:ascii="Arial" w:hAnsi="Arial"/>
          <w:sz w:val="18"/>
          <w:szCs w:val="18"/>
        </w:rPr>
      </w:pPr>
    </w:p>
    <w:p w:rsidR="004E4855" w:rsidRDefault="004E4855" w:rsidP="0092172F">
      <w:pPr>
        <w:spacing w:after="0" w:line="240" w:lineRule="auto"/>
        <w:ind w:left="2160" w:firstLine="720"/>
        <w:rPr>
          <w:rFonts w:ascii="Arial" w:hAnsi="Arial"/>
          <w:sz w:val="18"/>
          <w:szCs w:val="18"/>
        </w:rPr>
      </w:pPr>
      <w:r w:rsidRPr="004E4855">
        <w:rPr>
          <w:rFonts w:ascii="Arial" w:hAnsi="Arial"/>
          <w:sz w:val="18"/>
          <w:szCs w:val="18"/>
        </w:rPr>
        <w:t>CATEGORY</w:t>
      </w:r>
      <w:r w:rsidR="007F12B5">
        <w:rPr>
          <w:rFonts w:ascii="Arial" w:hAnsi="Arial"/>
          <w:sz w:val="18"/>
          <w:szCs w:val="18"/>
        </w:rPr>
        <w:t xml:space="preserve">:  </w:t>
      </w:r>
      <w:r w:rsidR="00EA53A7">
        <w:rPr>
          <w:rFonts w:ascii="Arial" w:hAnsi="Arial"/>
          <w:sz w:val="18"/>
          <w:szCs w:val="18"/>
        </w:rPr>
        <w:t>(</w:t>
      </w:r>
      <w:r w:rsidRPr="004E4855">
        <w:rPr>
          <w:rFonts w:ascii="Arial" w:hAnsi="Arial"/>
          <w:sz w:val="18"/>
          <w:szCs w:val="18"/>
        </w:rPr>
        <w:t>Select One or More</w:t>
      </w:r>
      <w:r w:rsidR="00EA53A7">
        <w:rPr>
          <w:rFonts w:ascii="Arial" w:hAnsi="Arial"/>
          <w:sz w:val="18"/>
          <w:szCs w:val="18"/>
        </w:rPr>
        <w:t>)</w:t>
      </w:r>
    </w:p>
    <w:p w:rsidR="0092172F" w:rsidRDefault="00C02D53" w:rsidP="0092172F">
      <w:pPr>
        <w:spacing w:after="0" w:line="240" w:lineRule="auto"/>
        <w:ind w:left="2880" w:firstLine="720"/>
        <w:rPr>
          <w:rFonts w:ascii="Arial" w:hAnsi="Arial"/>
          <w:sz w:val="18"/>
          <w:szCs w:val="18"/>
        </w:rPr>
      </w:pPr>
      <w:r>
        <w:rPr>
          <w:rFonts w:ascii="Arial" w:eastAsia="Times New Roman" w:hAnsi="Arial" w:cs="Arial"/>
          <w:b/>
          <w:sz w:val="18"/>
          <w:szCs w:val="18"/>
        </w:rPr>
        <w:fldChar w:fldCharType="begin">
          <w:ffData>
            <w:name w:val=""/>
            <w:enabled/>
            <w:calcOnExit w:val="0"/>
            <w:statusText w:type="text" w:val="Checkbox"/>
            <w:checkBox>
              <w:sizeAuto/>
              <w:default w:val="0"/>
            </w:checkBox>
          </w:ffData>
        </w:fldChar>
      </w:r>
      <w:r>
        <w:rPr>
          <w:rFonts w:ascii="Arial" w:eastAsia="Times New Roman" w:hAnsi="Arial" w:cs="Arial"/>
          <w:b/>
          <w:sz w:val="18"/>
          <w:szCs w:val="18"/>
        </w:rPr>
        <w:instrText xml:space="preserve"> FORMCHECKBOX </w:instrText>
      </w:r>
      <w:r w:rsidR="001D349B">
        <w:rPr>
          <w:rFonts w:ascii="Arial" w:eastAsia="Times New Roman" w:hAnsi="Arial" w:cs="Arial"/>
          <w:b/>
          <w:sz w:val="18"/>
          <w:szCs w:val="18"/>
        </w:rPr>
      </w:r>
      <w:r w:rsidR="001D349B">
        <w:rPr>
          <w:rFonts w:ascii="Arial" w:eastAsia="Times New Roman" w:hAnsi="Arial" w:cs="Arial"/>
          <w:b/>
          <w:sz w:val="18"/>
          <w:szCs w:val="18"/>
        </w:rPr>
        <w:fldChar w:fldCharType="separate"/>
      </w:r>
      <w:r>
        <w:rPr>
          <w:rFonts w:ascii="Arial" w:eastAsia="Times New Roman" w:hAnsi="Arial" w:cs="Arial"/>
          <w:b/>
          <w:sz w:val="18"/>
          <w:szCs w:val="18"/>
        </w:rPr>
        <w:fldChar w:fldCharType="end"/>
      </w:r>
      <w:r w:rsidR="00EA53A7">
        <w:rPr>
          <w:rFonts w:ascii="Arial" w:eastAsia="Times New Roman" w:hAnsi="Arial" w:cs="Arial"/>
          <w:b/>
          <w:sz w:val="18"/>
          <w:szCs w:val="18"/>
        </w:rPr>
        <w:t xml:space="preserve"> </w:t>
      </w:r>
      <w:r w:rsidR="004E4855" w:rsidRPr="004E4855">
        <w:rPr>
          <w:rFonts w:ascii="Arial" w:hAnsi="Arial"/>
          <w:sz w:val="18"/>
          <w:szCs w:val="18"/>
        </w:rPr>
        <w:t>Scan and Catalog</w:t>
      </w:r>
      <w:r w:rsidR="004E4855" w:rsidRPr="004E4855">
        <w:rPr>
          <w:rFonts w:ascii="Arial" w:hAnsi="Arial"/>
          <w:sz w:val="18"/>
          <w:szCs w:val="18"/>
        </w:rPr>
        <w:cr/>
      </w:r>
    </w:p>
    <w:p w:rsidR="0092172F" w:rsidRDefault="00997C6C" w:rsidP="0092172F">
      <w:pPr>
        <w:spacing w:after="0" w:line="240" w:lineRule="auto"/>
        <w:ind w:left="2880" w:firstLine="720"/>
        <w:rPr>
          <w:rFonts w:ascii="Arial" w:hAnsi="Arial"/>
          <w:sz w:val="18"/>
          <w:szCs w:val="18"/>
        </w:rPr>
      </w:pPr>
      <w:r>
        <w:rPr>
          <w:rFonts w:ascii="Arial" w:eastAsia="Times New Roman" w:hAnsi="Arial" w:cs="Arial"/>
          <w:b/>
          <w:sz w:val="18"/>
          <w:szCs w:val="18"/>
        </w:rPr>
        <w:fldChar w:fldCharType="begin">
          <w:ffData>
            <w:name w:val=""/>
            <w:enabled/>
            <w:calcOnExit w:val="0"/>
            <w:statusText w:type="text" w:val="Checkbox"/>
            <w:checkBox>
              <w:sizeAuto/>
              <w:default w:val="0"/>
            </w:checkBox>
          </w:ffData>
        </w:fldChar>
      </w:r>
      <w:r>
        <w:rPr>
          <w:rFonts w:ascii="Arial" w:eastAsia="Times New Roman" w:hAnsi="Arial" w:cs="Arial"/>
          <w:b/>
          <w:sz w:val="18"/>
          <w:szCs w:val="18"/>
        </w:rPr>
        <w:instrText xml:space="preserve"> FORMCHECKBOX </w:instrText>
      </w:r>
      <w:r w:rsidR="001D349B">
        <w:rPr>
          <w:rFonts w:ascii="Arial" w:eastAsia="Times New Roman" w:hAnsi="Arial" w:cs="Arial"/>
          <w:b/>
          <w:sz w:val="18"/>
          <w:szCs w:val="18"/>
        </w:rPr>
      </w:r>
      <w:r w:rsidR="001D349B">
        <w:rPr>
          <w:rFonts w:ascii="Arial" w:eastAsia="Times New Roman" w:hAnsi="Arial" w:cs="Arial"/>
          <w:b/>
          <w:sz w:val="18"/>
          <w:szCs w:val="18"/>
        </w:rPr>
        <w:fldChar w:fldCharType="separate"/>
      </w:r>
      <w:r>
        <w:rPr>
          <w:rFonts w:ascii="Arial" w:eastAsia="Times New Roman" w:hAnsi="Arial" w:cs="Arial"/>
          <w:b/>
          <w:sz w:val="18"/>
          <w:szCs w:val="18"/>
        </w:rPr>
        <w:fldChar w:fldCharType="end"/>
      </w:r>
      <w:r w:rsidR="00EA53A7">
        <w:rPr>
          <w:rFonts w:ascii="Arial" w:eastAsia="Times New Roman" w:hAnsi="Arial" w:cs="Arial"/>
          <w:b/>
          <w:sz w:val="18"/>
          <w:szCs w:val="18"/>
        </w:rPr>
        <w:t xml:space="preserve"> </w:t>
      </w:r>
      <w:r w:rsidR="00EA53A7">
        <w:rPr>
          <w:rFonts w:ascii="Arial" w:hAnsi="Arial"/>
          <w:sz w:val="18"/>
          <w:szCs w:val="18"/>
        </w:rPr>
        <w:t>G</w:t>
      </w:r>
      <w:r w:rsidR="004E4855" w:rsidRPr="004E4855">
        <w:rPr>
          <w:rFonts w:ascii="Arial" w:hAnsi="Arial"/>
          <w:sz w:val="18"/>
          <w:szCs w:val="18"/>
        </w:rPr>
        <w:t>eoreference</w:t>
      </w:r>
      <w:r w:rsidR="004E4855" w:rsidRPr="004E4855">
        <w:rPr>
          <w:rFonts w:ascii="Arial" w:hAnsi="Arial"/>
          <w:sz w:val="18"/>
          <w:szCs w:val="18"/>
        </w:rPr>
        <w:cr/>
      </w:r>
    </w:p>
    <w:p w:rsidR="004E4855" w:rsidRPr="004E4855" w:rsidRDefault="00997C6C" w:rsidP="0092172F">
      <w:pPr>
        <w:spacing w:after="0" w:line="240" w:lineRule="auto"/>
        <w:ind w:left="2880" w:firstLine="720"/>
        <w:rPr>
          <w:rFonts w:ascii="Arial" w:hAnsi="Arial"/>
          <w:sz w:val="18"/>
          <w:szCs w:val="18"/>
        </w:rPr>
      </w:pPr>
      <w:r>
        <w:rPr>
          <w:rFonts w:ascii="Arial" w:eastAsia="Times New Roman" w:hAnsi="Arial" w:cs="Arial"/>
          <w:b/>
          <w:sz w:val="18"/>
          <w:szCs w:val="18"/>
        </w:rPr>
        <w:fldChar w:fldCharType="begin">
          <w:ffData>
            <w:name w:val=""/>
            <w:enabled/>
            <w:calcOnExit w:val="0"/>
            <w:statusText w:type="text" w:val="Checkbox"/>
            <w:checkBox>
              <w:sizeAuto/>
              <w:default w:val="0"/>
            </w:checkBox>
          </w:ffData>
        </w:fldChar>
      </w:r>
      <w:r>
        <w:rPr>
          <w:rFonts w:ascii="Arial" w:eastAsia="Times New Roman" w:hAnsi="Arial" w:cs="Arial"/>
          <w:b/>
          <w:sz w:val="18"/>
          <w:szCs w:val="18"/>
        </w:rPr>
        <w:instrText xml:space="preserve"> FORMCHECKBOX </w:instrText>
      </w:r>
      <w:r w:rsidR="001D349B">
        <w:rPr>
          <w:rFonts w:ascii="Arial" w:eastAsia="Times New Roman" w:hAnsi="Arial" w:cs="Arial"/>
          <w:b/>
          <w:sz w:val="18"/>
          <w:szCs w:val="18"/>
        </w:rPr>
      </w:r>
      <w:r w:rsidR="001D349B">
        <w:rPr>
          <w:rFonts w:ascii="Arial" w:eastAsia="Times New Roman" w:hAnsi="Arial" w:cs="Arial"/>
          <w:b/>
          <w:sz w:val="18"/>
          <w:szCs w:val="18"/>
        </w:rPr>
        <w:fldChar w:fldCharType="separate"/>
      </w:r>
      <w:r>
        <w:rPr>
          <w:rFonts w:ascii="Arial" w:eastAsia="Times New Roman" w:hAnsi="Arial" w:cs="Arial"/>
          <w:b/>
          <w:sz w:val="18"/>
          <w:szCs w:val="18"/>
        </w:rPr>
        <w:fldChar w:fldCharType="end"/>
      </w:r>
      <w:r w:rsidR="00EA53A7">
        <w:rPr>
          <w:rFonts w:ascii="Arial" w:eastAsia="Times New Roman" w:hAnsi="Arial" w:cs="Arial"/>
          <w:b/>
          <w:sz w:val="18"/>
          <w:szCs w:val="18"/>
        </w:rPr>
        <w:t xml:space="preserve"> </w:t>
      </w:r>
      <w:r w:rsidR="00EA53A7">
        <w:rPr>
          <w:rFonts w:ascii="Arial" w:hAnsi="Arial"/>
          <w:sz w:val="18"/>
          <w:szCs w:val="18"/>
        </w:rPr>
        <w:t>V</w:t>
      </w:r>
      <w:r w:rsidR="004E4855" w:rsidRPr="004E4855">
        <w:rPr>
          <w:rFonts w:ascii="Arial" w:hAnsi="Arial"/>
          <w:sz w:val="18"/>
          <w:szCs w:val="18"/>
        </w:rPr>
        <w:t>ectorize</w:t>
      </w:r>
      <w:r w:rsidR="004E4855" w:rsidRPr="004E4855">
        <w:rPr>
          <w:rFonts w:ascii="Arial" w:hAnsi="Arial"/>
          <w:sz w:val="18"/>
          <w:szCs w:val="18"/>
        </w:rPr>
        <w:cr/>
      </w:r>
    </w:p>
    <w:p w:rsidR="004E4855" w:rsidRDefault="00EA53A7" w:rsidP="00A169EF">
      <w:pPr>
        <w:pStyle w:val="ListParagraph"/>
        <w:numPr>
          <w:ilvl w:val="0"/>
          <w:numId w:val="4"/>
        </w:numPr>
        <w:spacing w:after="0" w:line="240" w:lineRule="auto"/>
        <w:jc w:val="both"/>
        <w:rPr>
          <w:rFonts w:ascii="Arial" w:hAnsi="Arial"/>
          <w:sz w:val="18"/>
          <w:szCs w:val="18"/>
        </w:rPr>
      </w:pPr>
      <w:r w:rsidRPr="00EA53A7">
        <w:rPr>
          <w:rFonts w:ascii="Arial" w:hAnsi="Arial"/>
          <w:b/>
          <w:sz w:val="18"/>
          <w:szCs w:val="18"/>
        </w:rPr>
        <w:t>D</w:t>
      </w:r>
      <w:r w:rsidR="004E4855" w:rsidRPr="00EA53A7">
        <w:rPr>
          <w:rFonts w:ascii="Arial" w:hAnsi="Arial"/>
          <w:b/>
          <w:sz w:val="18"/>
          <w:szCs w:val="18"/>
        </w:rPr>
        <w:t>escribe the organization and staff who will work on your project(s</w:t>
      </w:r>
      <w:r>
        <w:rPr>
          <w:rFonts w:ascii="Arial" w:hAnsi="Arial"/>
          <w:b/>
          <w:sz w:val="18"/>
          <w:szCs w:val="18"/>
        </w:rPr>
        <w:t>)</w:t>
      </w:r>
      <w:r w:rsidR="004E4855" w:rsidRPr="00EA53A7">
        <w:rPr>
          <w:rFonts w:ascii="Arial" w:hAnsi="Arial"/>
          <w:b/>
          <w:sz w:val="18"/>
          <w:szCs w:val="18"/>
        </w:rPr>
        <w:t xml:space="preserve"> by project category</w:t>
      </w:r>
      <w:r w:rsidR="007F12B5">
        <w:rPr>
          <w:rFonts w:ascii="Arial" w:hAnsi="Arial"/>
          <w:b/>
          <w:sz w:val="18"/>
          <w:szCs w:val="18"/>
        </w:rPr>
        <w:t xml:space="preserve">.  </w:t>
      </w:r>
      <w:r w:rsidR="004E4855" w:rsidRPr="00EA53A7">
        <w:rPr>
          <w:rFonts w:ascii="Arial" w:hAnsi="Arial"/>
          <w:sz w:val="18"/>
          <w:szCs w:val="18"/>
        </w:rPr>
        <w:t>(For example</w:t>
      </w:r>
      <w:r w:rsidR="007F12B5">
        <w:rPr>
          <w:rFonts w:ascii="Arial" w:hAnsi="Arial"/>
          <w:sz w:val="18"/>
          <w:szCs w:val="18"/>
        </w:rPr>
        <w:t xml:space="preserve">:  </w:t>
      </w:r>
      <w:r w:rsidR="004E4855" w:rsidRPr="00EA53A7">
        <w:rPr>
          <w:rFonts w:ascii="Arial" w:hAnsi="Arial"/>
          <w:sz w:val="18"/>
          <w:szCs w:val="18"/>
        </w:rPr>
        <w:t>Georeferencing</w:t>
      </w:r>
      <w:r w:rsidR="007F12B5">
        <w:rPr>
          <w:rFonts w:ascii="Arial" w:hAnsi="Arial"/>
          <w:sz w:val="18"/>
          <w:szCs w:val="18"/>
        </w:rPr>
        <w:t xml:space="preserve">:  </w:t>
      </w:r>
      <w:r w:rsidR="004E4855" w:rsidRPr="00EA53A7">
        <w:rPr>
          <w:rFonts w:ascii="Arial" w:hAnsi="Arial"/>
          <w:sz w:val="18"/>
          <w:szCs w:val="18"/>
        </w:rPr>
        <w:t xml:space="preserve">The staff conducting the georeferencing will consist of a fulltime project manager, two full time technicians, three college graduate assistants, two </w:t>
      </w:r>
      <w:r w:rsidRPr="00EA53A7">
        <w:rPr>
          <w:rFonts w:ascii="Arial" w:hAnsi="Arial"/>
          <w:sz w:val="18"/>
          <w:szCs w:val="18"/>
        </w:rPr>
        <w:t>undergraduates</w:t>
      </w:r>
      <w:r w:rsidR="004E4855" w:rsidRPr="00EA53A7">
        <w:rPr>
          <w:rFonts w:ascii="Arial" w:hAnsi="Arial"/>
          <w:sz w:val="18"/>
          <w:szCs w:val="18"/>
        </w:rPr>
        <w:t>…)</w:t>
      </w:r>
    </w:p>
    <w:p w:rsidR="00C02D53" w:rsidRPr="00EA53A7" w:rsidRDefault="00C02D53" w:rsidP="00C02D53">
      <w:pPr>
        <w:pStyle w:val="ListParagraph"/>
        <w:spacing w:after="0" w:line="240" w:lineRule="auto"/>
        <w:ind w:left="1080"/>
        <w:rPr>
          <w:rFonts w:ascii="Arial" w:hAnsi="Arial"/>
          <w:sz w:val="18"/>
          <w:szCs w:val="18"/>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C02D53" w:rsidRPr="00C02D53" w:rsidTr="00680AC4">
        <w:trPr>
          <w:trHeight w:val="1260"/>
        </w:trPr>
        <w:tc>
          <w:tcPr>
            <w:tcW w:w="8280" w:type="dxa"/>
          </w:tcPr>
          <w:p w:rsidR="00C02D53" w:rsidRPr="00C02D53" w:rsidRDefault="00C02D53" w:rsidP="00680AC4">
            <w:pPr>
              <w:rPr>
                <w:rFonts w:ascii="Arial" w:hAnsi="Arial"/>
                <w:sz w:val="18"/>
                <w:szCs w:val="18"/>
              </w:rPr>
            </w:pPr>
            <w:r>
              <w:rPr>
                <w:rFonts w:ascii="Arial" w:hAnsi="Arial"/>
                <w:sz w:val="18"/>
                <w:szCs w:val="18"/>
              </w:rPr>
              <w:fldChar w:fldCharType="begin">
                <w:ffData>
                  <w:name w:val=""/>
                  <w:enabled/>
                  <w:calcOnExit w:val="0"/>
                  <w:statusText w:type="text" w:val="Describe "/>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rsidR="0092172F" w:rsidRDefault="0092172F">
      <w:pPr>
        <w:rPr>
          <w:rFonts w:ascii="Arial" w:hAnsi="Arial"/>
          <w:sz w:val="18"/>
          <w:szCs w:val="18"/>
        </w:rPr>
      </w:pPr>
      <w:r>
        <w:rPr>
          <w:rFonts w:ascii="Arial" w:hAnsi="Arial"/>
          <w:sz w:val="18"/>
          <w:szCs w:val="18"/>
        </w:rPr>
        <w:br w:type="page"/>
      </w:r>
    </w:p>
    <w:p w:rsidR="004E4855" w:rsidRPr="004E4855" w:rsidRDefault="004E4855" w:rsidP="004E4855">
      <w:pPr>
        <w:spacing w:after="0" w:line="240" w:lineRule="auto"/>
        <w:rPr>
          <w:rFonts w:ascii="Arial" w:hAnsi="Arial"/>
          <w:sz w:val="18"/>
          <w:szCs w:val="18"/>
        </w:rPr>
      </w:pPr>
    </w:p>
    <w:p w:rsidR="004E4855" w:rsidRPr="001E2441" w:rsidRDefault="004E4855" w:rsidP="00A169EF">
      <w:pPr>
        <w:pStyle w:val="ListParagraph"/>
        <w:numPr>
          <w:ilvl w:val="0"/>
          <w:numId w:val="4"/>
        </w:numPr>
        <w:spacing w:after="0" w:line="240" w:lineRule="auto"/>
        <w:jc w:val="both"/>
        <w:rPr>
          <w:rFonts w:ascii="Arial" w:hAnsi="Arial"/>
          <w:sz w:val="18"/>
          <w:szCs w:val="18"/>
        </w:rPr>
      </w:pPr>
      <w:r w:rsidRPr="001E2441">
        <w:rPr>
          <w:rFonts w:ascii="Arial" w:hAnsi="Arial"/>
          <w:b/>
          <w:sz w:val="18"/>
          <w:szCs w:val="18"/>
        </w:rPr>
        <w:t>Describe the facilities and equipment that will be used for the proposed MMG, by project category</w:t>
      </w:r>
      <w:r w:rsidR="007F12B5">
        <w:rPr>
          <w:rFonts w:ascii="Arial" w:hAnsi="Arial"/>
          <w:b/>
          <w:sz w:val="18"/>
          <w:szCs w:val="18"/>
        </w:rPr>
        <w:t xml:space="preserve">.  </w:t>
      </w:r>
      <w:r w:rsidRPr="001E2441">
        <w:rPr>
          <w:rFonts w:ascii="Arial" w:hAnsi="Arial"/>
          <w:sz w:val="18"/>
          <w:szCs w:val="18"/>
        </w:rPr>
        <w:t>(For example</w:t>
      </w:r>
      <w:r w:rsidR="007F12B5">
        <w:rPr>
          <w:rFonts w:ascii="Arial" w:hAnsi="Arial"/>
          <w:sz w:val="18"/>
          <w:szCs w:val="18"/>
        </w:rPr>
        <w:t xml:space="preserve">:  </w:t>
      </w:r>
      <w:r w:rsidRPr="001E2441">
        <w:rPr>
          <w:rFonts w:ascii="Arial" w:hAnsi="Arial"/>
          <w:sz w:val="18"/>
          <w:szCs w:val="18"/>
        </w:rPr>
        <w:t>Scanning</w:t>
      </w:r>
      <w:r w:rsidR="007F12B5">
        <w:rPr>
          <w:rFonts w:ascii="Arial" w:hAnsi="Arial"/>
          <w:sz w:val="18"/>
          <w:szCs w:val="18"/>
        </w:rPr>
        <w:t xml:space="preserve">:  </w:t>
      </w:r>
      <w:r w:rsidRPr="001E2441">
        <w:rPr>
          <w:rFonts w:ascii="Arial" w:hAnsi="Arial"/>
          <w:sz w:val="18"/>
          <w:szCs w:val="18"/>
        </w:rPr>
        <w:t>The scanning facility is located on the Main Campus in a 500 square foot room in the Main Hall</w:t>
      </w:r>
      <w:r w:rsidR="007F12B5">
        <w:rPr>
          <w:rFonts w:ascii="Arial" w:hAnsi="Arial"/>
          <w:sz w:val="18"/>
          <w:szCs w:val="18"/>
        </w:rPr>
        <w:t xml:space="preserve">.  </w:t>
      </w:r>
      <w:r w:rsidRPr="001E2441">
        <w:rPr>
          <w:rFonts w:ascii="Arial" w:hAnsi="Arial"/>
          <w:sz w:val="18"/>
          <w:szCs w:val="18"/>
        </w:rPr>
        <w:t>There is a computer work station (describe) two 52 inch roll scanners (describe) and a very large format scanner (describe)</w:t>
      </w:r>
      <w:r w:rsidR="007F12B5">
        <w:rPr>
          <w:rFonts w:ascii="Arial" w:hAnsi="Arial"/>
          <w:sz w:val="18"/>
          <w:szCs w:val="18"/>
        </w:rPr>
        <w:t xml:space="preserve">.  </w:t>
      </w:r>
      <w:r w:rsidRPr="001E2441">
        <w:rPr>
          <w:rFonts w:ascii="Arial" w:hAnsi="Arial"/>
          <w:sz w:val="18"/>
          <w:szCs w:val="18"/>
        </w:rPr>
        <w:t>Other equipment includes…)</w:t>
      </w:r>
    </w:p>
    <w:p w:rsidR="00C02D53" w:rsidRDefault="00C02D53" w:rsidP="004E4855">
      <w:pPr>
        <w:spacing w:after="0" w:line="240" w:lineRule="auto"/>
        <w:rPr>
          <w:rFonts w:ascii="Arial" w:hAnsi="Arial"/>
          <w:sz w:val="18"/>
          <w:szCs w:val="18"/>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C02D53" w:rsidRPr="00C02D53" w:rsidTr="00680AC4">
        <w:trPr>
          <w:trHeight w:val="1260"/>
        </w:trPr>
        <w:tc>
          <w:tcPr>
            <w:tcW w:w="8280" w:type="dxa"/>
          </w:tcPr>
          <w:p w:rsidR="00C02D53" w:rsidRPr="00C02D53" w:rsidRDefault="009C14E5" w:rsidP="00680AC4">
            <w:pPr>
              <w:rPr>
                <w:rFonts w:ascii="Arial" w:hAnsi="Arial"/>
                <w:sz w:val="18"/>
                <w:szCs w:val="18"/>
              </w:rPr>
            </w:pPr>
            <w:r>
              <w:rPr>
                <w:rFonts w:ascii="Arial" w:hAnsi="Arial"/>
                <w:sz w:val="18"/>
                <w:szCs w:val="18"/>
              </w:rPr>
              <w:fldChar w:fldCharType="begin">
                <w:ffData>
                  <w:name w:val=""/>
                  <w:enabled/>
                  <w:calcOnExit w:val="0"/>
                  <w:statusText w:type="text" w:val="Describe"/>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rsidR="0092172F" w:rsidRPr="004E4855" w:rsidRDefault="0092172F" w:rsidP="004E4855">
      <w:pPr>
        <w:spacing w:after="0" w:line="240" w:lineRule="auto"/>
        <w:rPr>
          <w:rFonts w:ascii="Arial" w:hAnsi="Arial"/>
          <w:sz w:val="18"/>
          <w:szCs w:val="18"/>
        </w:rPr>
      </w:pPr>
    </w:p>
    <w:p w:rsidR="004E4855" w:rsidRDefault="004E4855" w:rsidP="00A169EF">
      <w:pPr>
        <w:pStyle w:val="ListParagraph"/>
        <w:numPr>
          <w:ilvl w:val="0"/>
          <w:numId w:val="4"/>
        </w:numPr>
        <w:spacing w:after="0" w:line="240" w:lineRule="auto"/>
        <w:jc w:val="both"/>
        <w:rPr>
          <w:rFonts w:ascii="Arial" w:hAnsi="Arial"/>
          <w:sz w:val="18"/>
          <w:szCs w:val="18"/>
        </w:rPr>
      </w:pPr>
      <w:r w:rsidRPr="001E2441">
        <w:rPr>
          <w:rFonts w:ascii="Arial" w:hAnsi="Arial"/>
          <w:b/>
          <w:sz w:val="18"/>
          <w:szCs w:val="18"/>
        </w:rPr>
        <w:t>Describe the background and experience of the staff who will work on your project(s), including, by project category</w:t>
      </w:r>
      <w:r w:rsidR="007F12B5">
        <w:rPr>
          <w:rFonts w:ascii="Arial" w:hAnsi="Arial"/>
          <w:b/>
          <w:sz w:val="18"/>
          <w:szCs w:val="18"/>
        </w:rPr>
        <w:t xml:space="preserve">.  </w:t>
      </w:r>
      <w:r w:rsidRPr="001E2441">
        <w:rPr>
          <w:rFonts w:ascii="Arial" w:hAnsi="Arial"/>
          <w:sz w:val="18"/>
          <w:szCs w:val="18"/>
        </w:rPr>
        <w:t>(For example</w:t>
      </w:r>
      <w:r w:rsidR="007F12B5">
        <w:rPr>
          <w:rFonts w:ascii="Arial" w:hAnsi="Arial"/>
          <w:sz w:val="18"/>
          <w:szCs w:val="18"/>
        </w:rPr>
        <w:t xml:space="preserve">:  </w:t>
      </w:r>
      <w:r w:rsidRPr="001E2441">
        <w:rPr>
          <w:rFonts w:ascii="Arial" w:hAnsi="Arial"/>
          <w:sz w:val="18"/>
          <w:szCs w:val="18"/>
        </w:rPr>
        <w:t>Georeferencing</w:t>
      </w:r>
      <w:r w:rsidR="007F12B5">
        <w:rPr>
          <w:rFonts w:ascii="Arial" w:hAnsi="Arial"/>
          <w:sz w:val="18"/>
          <w:szCs w:val="18"/>
        </w:rPr>
        <w:t xml:space="preserve">:  </w:t>
      </w:r>
      <w:r w:rsidRPr="001E2441">
        <w:rPr>
          <w:rFonts w:ascii="Arial" w:hAnsi="Arial"/>
          <w:sz w:val="18"/>
          <w:szCs w:val="18"/>
        </w:rPr>
        <w:t>The georeferencing efforts will be led by a GIS technician who has a B.S</w:t>
      </w:r>
      <w:r w:rsidR="007F12B5">
        <w:rPr>
          <w:rFonts w:ascii="Arial" w:hAnsi="Arial"/>
          <w:sz w:val="18"/>
          <w:szCs w:val="18"/>
        </w:rPr>
        <w:t xml:space="preserve">.  </w:t>
      </w:r>
      <w:r w:rsidRPr="001E2441">
        <w:rPr>
          <w:rFonts w:ascii="Arial" w:hAnsi="Arial"/>
          <w:sz w:val="18"/>
          <w:szCs w:val="18"/>
        </w:rPr>
        <w:t>degree in Geospatial Technologies from West Virginia University and has over 10 years of experience in GIS work including georeferencing</w:t>
      </w:r>
      <w:r w:rsidR="007F12B5">
        <w:rPr>
          <w:rFonts w:ascii="Arial" w:hAnsi="Arial"/>
          <w:sz w:val="18"/>
          <w:szCs w:val="18"/>
        </w:rPr>
        <w:t xml:space="preserve">.  </w:t>
      </w:r>
      <w:r w:rsidRPr="001E2441">
        <w:rPr>
          <w:rFonts w:ascii="Arial" w:hAnsi="Arial"/>
          <w:sz w:val="18"/>
          <w:szCs w:val="18"/>
        </w:rPr>
        <w:t>Technical sta</w:t>
      </w:r>
      <w:r w:rsidR="007F12B5">
        <w:rPr>
          <w:rFonts w:ascii="Arial" w:hAnsi="Arial"/>
          <w:sz w:val="18"/>
          <w:szCs w:val="18"/>
        </w:rPr>
        <w:t>ff includes two graduate level.</w:t>
      </w:r>
      <w:r w:rsidRPr="001E2441">
        <w:rPr>
          <w:rFonts w:ascii="Arial" w:hAnsi="Arial"/>
          <w:sz w:val="18"/>
          <w:szCs w:val="18"/>
        </w:rPr>
        <w:t>)</w:t>
      </w:r>
    </w:p>
    <w:p w:rsidR="00C02D53" w:rsidRPr="001E2441" w:rsidRDefault="00C02D53" w:rsidP="00C02D53">
      <w:pPr>
        <w:pStyle w:val="ListParagraph"/>
        <w:spacing w:after="0" w:line="240" w:lineRule="auto"/>
        <w:ind w:left="1080"/>
        <w:rPr>
          <w:rFonts w:ascii="Arial" w:hAnsi="Arial"/>
          <w:sz w:val="18"/>
          <w:szCs w:val="18"/>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C02D53" w:rsidRPr="00C02D53" w:rsidTr="00C02D53">
        <w:trPr>
          <w:trHeight w:val="6525"/>
        </w:trPr>
        <w:tc>
          <w:tcPr>
            <w:tcW w:w="8280" w:type="dxa"/>
          </w:tcPr>
          <w:p w:rsidR="00C02D53" w:rsidRPr="00C02D53" w:rsidRDefault="009C14E5" w:rsidP="00680AC4">
            <w:pPr>
              <w:rPr>
                <w:rFonts w:ascii="Arial" w:hAnsi="Arial"/>
                <w:sz w:val="18"/>
                <w:szCs w:val="18"/>
              </w:rPr>
            </w:pPr>
            <w:r>
              <w:rPr>
                <w:rFonts w:ascii="Arial" w:hAnsi="Arial"/>
                <w:sz w:val="18"/>
                <w:szCs w:val="18"/>
              </w:rPr>
              <w:fldChar w:fldCharType="begin">
                <w:ffData>
                  <w:name w:val=""/>
                  <w:enabled/>
                  <w:calcOnExit w:val="0"/>
                  <w:statusText w:type="text" w:val="Describe"/>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rsidR="0092172F" w:rsidRDefault="0092172F">
      <w:pPr>
        <w:rPr>
          <w:rFonts w:ascii="Arial" w:hAnsi="Arial"/>
          <w:sz w:val="18"/>
          <w:szCs w:val="18"/>
        </w:rPr>
      </w:pPr>
      <w:r>
        <w:rPr>
          <w:rFonts w:ascii="Arial" w:hAnsi="Arial"/>
          <w:sz w:val="18"/>
          <w:szCs w:val="18"/>
        </w:rPr>
        <w:br w:type="page"/>
      </w:r>
    </w:p>
    <w:p w:rsidR="004E4855" w:rsidRDefault="004E4855" w:rsidP="00A169EF">
      <w:pPr>
        <w:pStyle w:val="ListParagraph"/>
        <w:numPr>
          <w:ilvl w:val="0"/>
          <w:numId w:val="4"/>
        </w:numPr>
        <w:spacing w:after="0" w:line="240" w:lineRule="auto"/>
        <w:jc w:val="both"/>
        <w:rPr>
          <w:rFonts w:ascii="Arial" w:hAnsi="Arial"/>
          <w:sz w:val="18"/>
          <w:szCs w:val="18"/>
        </w:rPr>
      </w:pPr>
      <w:r w:rsidRPr="001E2441">
        <w:rPr>
          <w:rFonts w:ascii="Arial" w:hAnsi="Arial"/>
          <w:b/>
          <w:sz w:val="18"/>
          <w:szCs w:val="18"/>
        </w:rPr>
        <w:lastRenderedPageBreak/>
        <w:t>Briefly describe the project(s) you propose by indicating the project category, the maximum number of items you propose to process</w:t>
      </w:r>
      <w:r w:rsidR="0055748F">
        <w:rPr>
          <w:rFonts w:ascii="Arial" w:hAnsi="Arial"/>
          <w:b/>
          <w:sz w:val="18"/>
          <w:szCs w:val="18"/>
        </w:rPr>
        <w:t>,</w:t>
      </w:r>
      <w:r w:rsidRPr="001E2441">
        <w:rPr>
          <w:rFonts w:ascii="Arial" w:hAnsi="Arial"/>
          <w:b/>
          <w:sz w:val="18"/>
          <w:szCs w:val="18"/>
        </w:rPr>
        <w:t xml:space="preserve"> </w:t>
      </w:r>
      <w:r w:rsidR="001F4730">
        <w:rPr>
          <w:rFonts w:ascii="Arial" w:hAnsi="Arial"/>
          <w:b/>
          <w:sz w:val="18"/>
          <w:szCs w:val="18"/>
        </w:rPr>
        <w:t xml:space="preserve">and </w:t>
      </w:r>
      <w:r w:rsidRPr="001E2441">
        <w:rPr>
          <w:rFonts w:ascii="Arial" w:hAnsi="Arial"/>
          <w:b/>
          <w:sz w:val="18"/>
          <w:szCs w:val="18"/>
        </w:rPr>
        <w:t>the inventory(s) you will be processing, which may be selected from inventories that you own or that are under your legal control, from the DEP inventories</w:t>
      </w:r>
      <w:r w:rsidR="001F4730">
        <w:rPr>
          <w:rFonts w:ascii="Arial" w:hAnsi="Arial"/>
          <w:b/>
          <w:sz w:val="18"/>
          <w:szCs w:val="18"/>
        </w:rPr>
        <w:t>,</w:t>
      </w:r>
      <w:r w:rsidRPr="001E2441">
        <w:rPr>
          <w:rFonts w:ascii="Arial" w:hAnsi="Arial"/>
          <w:b/>
          <w:sz w:val="18"/>
          <w:szCs w:val="18"/>
        </w:rPr>
        <w:t xml:space="preserve"> or from both</w:t>
      </w:r>
      <w:r w:rsidR="007F12B5">
        <w:rPr>
          <w:rFonts w:ascii="Arial" w:hAnsi="Arial"/>
          <w:b/>
          <w:sz w:val="18"/>
          <w:szCs w:val="18"/>
        </w:rPr>
        <w:t xml:space="preserve">.  </w:t>
      </w:r>
      <w:r w:rsidRPr="001E2441">
        <w:rPr>
          <w:rFonts w:ascii="Arial" w:hAnsi="Arial"/>
          <w:sz w:val="18"/>
          <w:szCs w:val="18"/>
        </w:rPr>
        <w:t>(For example</w:t>
      </w:r>
      <w:r w:rsidR="007F12B5">
        <w:rPr>
          <w:rFonts w:ascii="Arial" w:hAnsi="Arial"/>
          <w:sz w:val="18"/>
          <w:szCs w:val="18"/>
        </w:rPr>
        <w:t xml:space="preserve">:  </w:t>
      </w:r>
      <w:r w:rsidRPr="001E2441">
        <w:rPr>
          <w:rFonts w:ascii="Arial" w:hAnsi="Arial"/>
          <w:sz w:val="18"/>
          <w:szCs w:val="18"/>
        </w:rPr>
        <w:t>We propose five projects</w:t>
      </w:r>
      <w:r w:rsidR="007F12B5">
        <w:rPr>
          <w:rFonts w:ascii="Arial" w:hAnsi="Arial"/>
          <w:sz w:val="18"/>
          <w:szCs w:val="18"/>
        </w:rPr>
        <w:t xml:space="preserve">:  </w:t>
      </w:r>
      <w:r w:rsidRPr="001E2441">
        <w:rPr>
          <w:rFonts w:ascii="Arial" w:hAnsi="Arial"/>
          <w:sz w:val="18"/>
          <w:szCs w:val="18"/>
        </w:rPr>
        <w:t>(1) Scan and Catalog 200 mine maps from the DEP inventory; (2) Georeference 100 of those maps; (3) Scan 100 from our collection of Baker mine maps; (4) Georeference 50 mine maps from our collection of Baker mine maps, which were evaluated and authorized as inventory that is suitable for processing under the MMG by Matt Cavanaugh on 12/21/2017; (5) Vectorize all available mine maps in the spatial extent area of the USGS 7.5’ California, PA quadrangle</w:t>
      </w:r>
      <w:r w:rsidR="007F12B5">
        <w:rPr>
          <w:rFonts w:ascii="Arial" w:hAnsi="Arial"/>
          <w:sz w:val="18"/>
          <w:szCs w:val="18"/>
        </w:rPr>
        <w:t xml:space="preserve">.  </w:t>
      </w:r>
      <w:r w:rsidRPr="001E2441">
        <w:rPr>
          <w:rFonts w:ascii="Arial" w:hAnsi="Arial"/>
          <w:sz w:val="18"/>
          <w:szCs w:val="18"/>
        </w:rPr>
        <w:t>(NOTE</w:t>
      </w:r>
      <w:r w:rsidR="007F12B5">
        <w:rPr>
          <w:rFonts w:ascii="Arial" w:hAnsi="Arial"/>
          <w:sz w:val="18"/>
          <w:szCs w:val="18"/>
        </w:rPr>
        <w:t xml:space="preserve">:  </w:t>
      </w:r>
      <w:r w:rsidRPr="001E2441">
        <w:rPr>
          <w:rFonts w:ascii="Arial" w:hAnsi="Arial"/>
          <w:sz w:val="18"/>
          <w:szCs w:val="18"/>
        </w:rPr>
        <w:t xml:space="preserve"> If proposing to process inventory that you own or control, you </w:t>
      </w:r>
      <w:r w:rsidR="00401BC6">
        <w:rPr>
          <w:rFonts w:ascii="Arial" w:hAnsi="Arial"/>
          <w:sz w:val="18"/>
          <w:szCs w:val="18"/>
        </w:rPr>
        <w:t>should</w:t>
      </w:r>
      <w:r w:rsidRPr="001E2441">
        <w:rPr>
          <w:rFonts w:ascii="Arial" w:hAnsi="Arial"/>
          <w:sz w:val="18"/>
          <w:szCs w:val="18"/>
        </w:rPr>
        <w:t xml:space="preserve"> contact Matthew Cavanaugh.) </w:t>
      </w:r>
    </w:p>
    <w:p w:rsidR="00C02D53" w:rsidRDefault="00C02D53" w:rsidP="00C02D53">
      <w:pPr>
        <w:spacing w:after="0" w:line="240" w:lineRule="auto"/>
        <w:ind w:left="1080"/>
        <w:rPr>
          <w:rFonts w:ascii="Arial" w:hAnsi="Arial"/>
          <w:sz w:val="18"/>
          <w:szCs w:val="18"/>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C02D53" w:rsidRPr="00C02D53" w:rsidTr="00C02D53">
        <w:trPr>
          <w:trHeight w:val="6390"/>
        </w:trPr>
        <w:tc>
          <w:tcPr>
            <w:tcW w:w="9350" w:type="dxa"/>
          </w:tcPr>
          <w:bookmarkStart w:id="5" w:name="_Hlk497906617"/>
          <w:p w:rsidR="00C02D53" w:rsidRPr="00C02D53" w:rsidRDefault="009C14E5" w:rsidP="000F6EEF">
            <w:pPr>
              <w:rPr>
                <w:rFonts w:ascii="Arial" w:hAnsi="Arial"/>
                <w:sz w:val="18"/>
                <w:szCs w:val="18"/>
              </w:rPr>
            </w:pPr>
            <w:r>
              <w:rPr>
                <w:rFonts w:ascii="Arial" w:hAnsi="Arial"/>
                <w:sz w:val="18"/>
                <w:szCs w:val="18"/>
              </w:rPr>
              <w:fldChar w:fldCharType="begin">
                <w:ffData>
                  <w:name w:val=""/>
                  <w:enabled/>
                  <w:calcOnExit w:val="0"/>
                  <w:statusText w:type="text" w:val="Describe"/>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bookmarkEnd w:id="5"/>
    </w:tbl>
    <w:p w:rsidR="004E4855" w:rsidRDefault="004E4855" w:rsidP="004E4855">
      <w:pPr>
        <w:spacing w:after="0" w:line="240" w:lineRule="auto"/>
        <w:rPr>
          <w:rFonts w:ascii="Arial" w:hAnsi="Arial"/>
          <w:sz w:val="18"/>
          <w:szCs w:val="18"/>
        </w:rPr>
      </w:pPr>
    </w:p>
    <w:p w:rsidR="004E4855" w:rsidRDefault="004E4855" w:rsidP="00A169EF">
      <w:pPr>
        <w:pStyle w:val="ListParagraph"/>
        <w:numPr>
          <w:ilvl w:val="0"/>
          <w:numId w:val="4"/>
        </w:numPr>
        <w:spacing w:after="0" w:line="240" w:lineRule="auto"/>
        <w:jc w:val="both"/>
        <w:rPr>
          <w:rFonts w:ascii="Arial" w:hAnsi="Arial"/>
          <w:sz w:val="18"/>
          <w:szCs w:val="18"/>
        </w:rPr>
      </w:pPr>
      <w:r w:rsidRPr="00CC298A">
        <w:rPr>
          <w:rFonts w:ascii="Arial" w:hAnsi="Arial"/>
          <w:b/>
          <w:sz w:val="18"/>
          <w:szCs w:val="18"/>
        </w:rPr>
        <w:t>If applicable, please describe how your proposal addresses the Commonwealth Investment Criteria, which increases job opportunities and fosters sustainable businesses</w:t>
      </w:r>
      <w:r w:rsidR="007F12B5">
        <w:rPr>
          <w:rFonts w:ascii="Arial" w:hAnsi="Arial"/>
          <w:b/>
          <w:sz w:val="18"/>
          <w:szCs w:val="18"/>
        </w:rPr>
        <w:t xml:space="preserve">.  </w:t>
      </w:r>
      <w:r w:rsidRPr="001E2441">
        <w:rPr>
          <w:rFonts w:ascii="Arial" w:hAnsi="Arial"/>
          <w:sz w:val="18"/>
          <w:szCs w:val="18"/>
        </w:rPr>
        <w:t>NOTE</w:t>
      </w:r>
      <w:r w:rsidR="007F12B5">
        <w:rPr>
          <w:rFonts w:ascii="Arial" w:hAnsi="Arial"/>
          <w:sz w:val="18"/>
          <w:szCs w:val="18"/>
        </w:rPr>
        <w:t xml:space="preserve">:  </w:t>
      </w:r>
      <w:r w:rsidRPr="001E2441">
        <w:rPr>
          <w:rFonts w:ascii="Arial" w:hAnsi="Arial"/>
          <w:sz w:val="18"/>
          <w:szCs w:val="18"/>
        </w:rPr>
        <w:t>See Commonwealth Investment Criteria (provided at www.pamsi.org/MMG.html).</w:t>
      </w:r>
      <w:r w:rsidRPr="001E2441">
        <w:rPr>
          <w:rFonts w:ascii="Arial" w:hAnsi="Arial"/>
          <w:sz w:val="18"/>
          <w:szCs w:val="18"/>
        </w:rPr>
        <w:cr/>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C02D53" w:rsidRPr="00C02D53" w:rsidTr="00C02D53">
        <w:trPr>
          <w:trHeight w:val="1260"/>
        </w:trPr>
        <w:tc>
          <w:tcPr>
            <w:tcW w:w="8280" w:type="dxa"/>
          </w:tcPr>
          <w:bookmarkStart w:id="6" w:name="_Hlk497906673"/>
          <w:p w:rsidR="00C02D53" w:rsidRPr="00C02D53" w:rsidRDefault="009C14E5" w:rsidP="00680AC4">
            <w:pPr>
              <w:rPr>
                <w:rFonts w:ascii="Arial" w:hAnsi="Arial"/>
                <w:sz w:val="18"/>
                <w:szCs w:val="18"/>
              </w:rPr>
            </w:pPr>
            <w:r>
              <w:rPr>
                <w:rFonts w:ascii="Arial" w:hAnsi="Arial"/>
                <w:sz w:val="18"/>
                <w:szCs w:val="18"/>
              </w:rPr>
              <w:fldChar w:fldCharType="begin">
                <w:ffData>
                  <w:name w:val=""/>
                  <w:enabled/>
                  <w:calcOnExit w:val="0"/>
                  <w:statusText w:type="text" w:val="Describe"/>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bookmarkEnd w:id="6"/>
    </w:tbl>
    <w:p w:rsidR="00C02D53" w:rsidRPr="001E2441" w:rsidRDefault="00C02D53" w:rsidP="00C02D53">
      <w:pPr>
        <w:pStyle w:val="ListParagraph"/>
        <w:spacing w:after="0" w:line="240" w:lineRule="auto"/>
        <w:ind w:left="1080"/>
        <w:rPr>
          <w:rFonts w:ascii="Arial" w:hAnsi="Arial"/>
          <w:sz w:val="18"/>
          <w:szCs w:val="18"/>
        </w:rPr>
      </w:pPr>
    </w:p>
    <w:p w:rsidR="00CC298A" w:rsidRDefault="00CC298A">
      <w:pPr>
        <w:rPr>
          <w:rFonts w:ascii="Arial" w:hAnsi="Arial"/>
          <w:sz w:val="18"/>
          <w:szCs w:val="18"/>
        </w:rPr>
      </w:pPr>
      <w:r>
        <w:rPr>
          <w:rFonts w:ascii="Arial" w:hAnsi="Arial"/>
          <w:sz w:val="18"/>
          <w:szCs w:val="18"/>
        </w:rPr>
        <w:br w:type="page"/>
      </w:r>
    </w:p>
    <w:p w:rsidR="001E2441" w:rsidRDefault="004E4855" w:rsidP="0000461B">
      <w:pPr>
        <w:pStyle w:val="ListParagraph"/>
        <w:numPr>
          <w:ilvl w:val="0"/>
          <w:numId w:val="4"/>
        </w:numPr>
        <w:spacing w:after="0" w:line="240" w:lineRule="auto"/>
        <w:jc w:val="both"/>
        <w:rPr>
          <w:rFonts w:ascii="Arial" w:hAnsi="Arial"/>
          <w:sz w:val="18"/>
          <w:szCs w:val="18"/>
        </w:rPr>
      </w:pPr>
      <w:r w:rsidRPr="001E2441">
        <w:rPr>
          <w:rFonts w:ascii="Arial" w:hAnsi="Arial"/>
          <w:b/>
          <w:sz w:val="18"/>
          <w:szCs w:val="18"/>
        </w:rPr>
        <w:lastRenderedPageBreak/>
        <w:t>Do you employ or will you engage mine engineering staff that will be assigned to the MMG</w:t>
      </w:r>
      <w:r w:rsidR="007F12B5">
        <w:rPr>
          <w:rFonts w:ascii="Arial" w:hAnsi="Arial"/>
          <w:b/>
          <w:sz w:val="18"/>
          <w:szCs w:val="18"/>
        </w:rPr>
        <w:t xml:space="preserve">?  </w:t>
      </w:r>
      <w:r w:rsidRPr="001E2441">
        <w:rPr>
          <w:rFonts w:ascii="Arial" w:hAnsi="Arial"/>
          <w:sz w:val="18"/>
          <w:szCs w:val="18"/>
        </w:rPr>
        <w:t>NOTE</w:t>
      </w:r>
      <w:r w:rsidR="007F12B5">
        <w:rPr>
          <w:rFonts w:ascii="Arial" w:hAnsi="Arial"/>
          <w:sz w:val="18"/>
          <w:szCs w:val="18"/>
        </w:rPr>
        <w:t xml:space="preserve">:  </w:t>
      </w:r>
      <w:r w:rsidRPr="001E2441">
        <w:rPr>
          <w:rFonts w:ascii="Arial" w:hAnsi="Arial"/>
          <w:sz w:val="18"/>
          <w:szCs w:val="18"/>
        </w:rPr>
        <w:t xml:space="preserve">If yes, describe </w:t>
      </w:r>
      <w:r w:rsidR="00FD786D">
        <w:rPr>
          <w:rFonts w:ascii="Arial" w:hAnsi="Arial"/>
          <w:sz w:val="18"/>
          <w:szCs w:val="18"/>
        </w:rPr>
        <w:t>in item 6 of this application</w:t>
      </w:r>
      <w:r w:rsidR="007F12B5">
        <w:rPr>
          <w:rFonts w:ascii="Arial" w:hAnsi="Arial"/>
          <w:sz w:val="18"/>
          <w:szCs w:val="18"/>
        </w:rPr>
        <w:t xml:space="preserve">.  </w:t>
      </w:r>
    </w:p>
    <w:p w:rsidR="001E2441" w:rsidRDefault="001E2441" w:rsidP="0000461B">
      <w:pPr>
        <w:pStyle w:val="ListParagraph"/>
        <w:spacing w:after="0" w:line="240" w:lineRule="auto"/>
        <w:ind w:left="1080"/>
        <w:jc w:val="both"/>
        <w:rPr>
          <w:rFonts w:ascii="Arial" w:hAnsi="Arial"/>
          <w:sz w:val="18"/>
          <w:szCs w:val="18"/>
        </w:rPr>
      </w:pPr>
    </w:p>
    <w:p w:rsidR="004E4855" w:rsidRPr="001E2441" w:rsidRDefault="00997C6C" w:rsidP="0000461B">
      <w:pPr>
        <w:pStyle w:val="ListParagraph"/>
        <w:spacing w:after="0" w:line="240" w:lineRule="auto"/>
        <w:ind w:left="1440"/>
        <w:jc w:val="both"/>
        <w:rPr>
          <w:rFonts w:ascii="Arial" w:hAnsi="Arial"/>
          <w:sz w:val="18"/>
          <w:szCs w:val="18"/>
        </w:rPr>
      </w:pPr>
      <w:r>
        <w:rPr>
          <w:rFonts w:ascii="Arial" w:eastAsia="Times New Roman" w:hAnsi="Arial" w:cs="Arial"/>
          <w:b/>
          <w:sz w:val="18"/>
          <w:szCs w:val="18"/>
        </w:rPr>
        <w:fldChar w:fldCharType="begin">
          <w:ffData>
            <w:name w:val=""/>
            <w:enabled/>
            <w:calcOnExit w:val="0"/>
            <w:statusText w:type="text" w:val="checkbox"/>
            <w:checkBox>
              <w:sizeAuto/>
              <w:default w:val="0"/>
            </w:checkBox>
          </w:ffData>
        </w:fldChar>
      </w:r>
      <w:r>
        <w:rPr>
          <w:rFonts w:ascii="Arial" w:eastAsia="Times New Roman" w:hAnsi="Arial" w:cs="Arial"/>
          <w:b/>
          <w:sz w:val="18"/>
          <w:szCs w:val="18"/>
        </w:rPr>
        <w:instrText xml:space="preserve"> FORMCHECKBOX </w:instrText>
      </w:r>
      <w:r w:rsidR="001D349B">
        <w:rPr>
          <w:rFonts w:ascii="Arial" w:eastAsia="Times New Roman" w:hAnsi="Arial" w:cs="Arial"/>
          <w:b/>
          <w:sz w:val="18"/>
          <w:szCs w:val="18"/>
        </w:rPr>
      </w:r>
      <w:r w:rsidR="001D349B">
        <w:rPr>
          <w:rFonts w:ascii="Arial" w:eastAsia="Times New Roman" w:hAnsi="Arial" w:cs="Arial"/>
          <w:b/>
          <w:sz w:val="18"/>
          <w:szCs w:val="18"/>
        </w:rPr>
        <w:fldChar w:fldCharType="separate"/>
      </w:r>
      <w:r>
        <w:rPr>
          <w:rFonts w:ascii="Arial" w:eastAsia="Times New Roman" w:hAnsi="Arial" w:cs="Arial"/>
          <w:b/>
          <w:sz w:val="18"/>
          <w:szCs w:val="18"/>
        </w:rPr>
        <w:fldChar w:fldCharType="end"/>
      </w:r>
      <w:r w:rsidR="001E2441">
        <w:rPr>
          <w:rFonts w:ascii="Arial" w:hAnsi="Arial"/>
          <w:sz w:val="18"/>
          <w:szCs w:val="18"/>
        </w:rPr>
        <w:t>YES</w:t>
      </w:r>
      <w:r w:rsidR="001E2441">
        <w:rPr>
          <w:rFonts w:ascii="Arial" w:hAnsi="Arial"/>
          <w:sz w:val="18"/>
          <w:szCs w:val="18"/>
        </w:rPr>
        <w:tab/>
      </w:r>
      <w:r w:rsidR="001E2441">
        <w:rPr>
          <w:rFonts w:ascii="Arial" w:hAnsi="Arial"/>
          <w:sz w:val="18"/>
          <w:szCs w:val="18"/>
        </w:rPr>
        <w:tab/>
      </w:r>
      <w:r w:rsidR="004E4855" w:rsidRPr="001E2441">
        <w:rPr>
          <w:rFonts w:ascii="Arial" w:hAnsi="Arial"/>
          <w:sz w:val="18"/>
          <w:szCs w:val="18"/>
        </w:rPr>
        <w:t xml:space="preserve"> </w:t>
      </w:r>
      <w:r w:rsidR="009C14E5">
        <w:rPr>
          <w:rFonts w:ascii="Arial" w:eastAsia="Times New Roman" w:hAnsi="Arial" w:cs="Arial"/>
          <w:b/>
          <w:sz w:val="18"/>
          <w:szCs w:val="18"/>
        </w:rPr>
        <w:fldChar w:fldCharType="begin">
          <w:ffData>
            <w:name w:val=""/>
            <w:enabled/>
            <w:calcOnExit w:val="0"/>
            <w:statusText w:type="text" w:val="Checkbox"/>
            <w:checkBox>
              <w:sizeAuto/>
              <w:default w:val="0"/>
            </w:checkBox>
          </w:ffData>
        </w:fldChar>
      </w:r>
      <w:r w:rsidR="009C14E5">
        <w:rPr>
          <w:rFonts w:ascii="Arial" w:eastAsia="Times New Roman" w:hAnsi="Arial" w:cs="Arial"/>
          <w:b/>
          <w:sz w:val="18"/>
          <w:szCs w:val="18"/>
        </w:rPr>
        <w:instrText xml:space="preserve"> FORMCHECKBOX </w:instrText>
      </w:r>
      <w:r w:rsidR="001D349B">
        <w:rPr>
          <w:rFonts w:ascii="Arial" w:eastAsia="Times New Roman" w:hAnsi="Arial" w:cs="Arial"/>
          <w:b/>
          <w:sz w:val="18"/>
          <w:szCs w:val="18"/>
        </w:rPr>
      </w:r>
      <w:r w:rsidR="001D349B">
        <w:rPr>
          <w:rFonts w:ascii="Arial" w:eastAsia="Times New Roman" w:hAnsi="Arial" w:cs="Arial"/>
          <w:b/>
          <w:sz w:val="18"/>
          <w:szCs w:val="18"/>
        </w:rPr>
        <w:fldChar w:fldCharType="separate"/>
      </w:r>
      <w:r w:rsidR="009C14E5">
        <w:rPr>
          <w:rFonts w:ascii="Arial" w:eastAsia="Times New Roman" w:hAnsi="Arial" w:cs="Arial"/>
          <w:b/>
          <w:sz w:val="18"/>
          <w:szCs w:val="18"/>
        </w:rPr>
        <w:fldChar w:fldCharType="end"/>
      </w:r>
      <w:r w:rsidR="001E2441">
        <w:rPr>
          <w:rFonts w:ascii="Arial" w:eastAsia="Times New Roman" w:hAnsi="Arial" w:cs="Arial"/>
          <w:b/>
          <w:sz w:val="18"/>
          <w:szCs w:val="18"/>
        </w:rPr>
        <w:t xml:space="preserve"> </w:t>
      </w:r>
      <w:r w:rsidR="004E4855" w:rsidRPr="001E2441">
        <w:rPr>
          <w:rFonts w:ascii="Arial" w:hAnsi="Arial"/>
          <w:sz w:val="18"/>
          <w:szCs w:val="18"/>
        </w:rPr>
        <w:t xml:space="preserve">NO </w:t>
      </w:r>
      <w:r w:rsidR="004E4855" w:rsidRPr="001E2441">
        <w:rPr>
          <w:rFonts w:ascii="Arial" w:hAnsi="Arial"/>
          <w:sz w:val="18"/>
          <w:szCs w:val="18"/>
        </w:rPr>
        <w:cr/>
      </w:r>
    </w:p>
    <w:p w:rsidR="001E2441" w:rsidRPr="001E2441" w:rsidRDefault="004E4855" w:rsidP="0000461B">
      <w:pPr>
        <w:pStyle w:val="ListParagraph"/>
        <w:numPr>
          <w:ilvl w:val="0"/>
          <w:numId w:val="4"/>
        </w:numPr>
        <w:spacing w:after="0" w:line="240" w:lineRule="auto"/>
        <w:jc w:val="both"/>
        <w:rPr>
          <w:rFonts w:ascii="Arial" w:hAnsi="Arial"/>
          <w:b/>
          <w:sz w:val="18"/>
          <w:szCs w:val="18"/>
        </w:rPr>
      </w:pPr>
      <w:r w:rsidRPr="001E2441">
        <w:rPr>
          <w:rFonts w:ascii="Arial" w:hAnsi="Arial"/>
          <w:b/>
          <w:sz w:val="18"/>
          <w:szCs w:val="18"/>
        </w:rPr>
        <w:t>Will you be willing to accept a grant award for less than your total grant request at a prorated rate for work completed</w:t>
      </w:r>
      <w:r w:rsidR="007F12B5">
        <w:rPr>
          <w:rFonts w:ascii="Arial" w:hAnsi="Arial"/>
          <w:b/>
          <w:sz w:val="18"/>
          <w:szCs w:val="18"/>
        </w:rPr>
        <w:t xml:space="preserve">?  </w:t>
      </w:r>
    </w:p>
    <w:p w:rsidR="001E2441" w:rsidRDefault="001E2441" w:rsidP="0000461B">
      <w:pPr>
        <w:pStyle w:val="ListParagraph"/>
        <w:spacing w:after="0" w:line="240" w:lineRule="auto"/>
        <w:ind w:left="1080"/>
        <w:jc w:val="both"/>
        <w:rPr>
          <w:rFonts w:ascii="Arial" w:hAnsi="Arial"/>
          <w:sz w:val="18"/>
          <w:szCs w:val="18"/>
        </w:rPr>
      </w:pPr>
    </w:p>
    <w:p w:rsidR="004E4855" w:rsidRPr="001E2441" w:rsidRDefault="00997C6C" w:rsidP="0000461B">
      <w:pPr>
        <w:pStyle w:val="ListParagraph"/>
        <w:spacing w:after="0" w:line="240" w:lineRule="auto"/>
        <w:ind w:left="1080" w:firstLine="360"/>
        <w:jc w:val="both"/>
        <w:rPr>
          <w:rFonts w:ascii="Arial" w:hAnsi="Arial"/>
          <w:sz w:val="18"/>
          <w:szCs w:val="18"/>
        </w:rPr>
      </w:pPr>
      <w:r>
        <w:rPr>
          <w:rFonts w:ascii="Arial" w:eastAsia="Times New Roman" w:hAnsi="Arial" w:cs="Arial"/>
          <w:b/>
          <w:sz w:val="18"/>
          <w:szCs w:val="18"/>
        </w:rPr>
        <w:fldChar w:fldCharType="begin">
          <w:ffData>
            <w:name w:val=""/>
            <w:enabled/>
            <w:calcOnExit w:val="0"/>
            <w:statusText w:type="text" w:val="checkbox"/>
            <w:checkBox>
              <w:sizeAuto/>
              <w:default w:val="0"/>
            </w:checkBox>
          </w:ffData>
        </w:fldChar>
      </w:r>
      <w:r>
        <w:rPr>
          <w:rFonts w:ascii="Arial" w:eastAsia="Times New Roman" w:hAnsi="Arial" w:cs="Arial"/>
          <w:b/>
          <w:sz w:val="18"/>
          <w:szCs w:val="18"/>
        </w:rPr>
        <w:instrText xml:space="preserve"> FORMCHECKBOX </w:instrText>
      </w:r>
      <w:r w:rsidR="001D349B">
        <w:rPr>
          <w:rFonts w:ascii="Arial" w:eastAsia="Times New Roman" w:hAnsi="Arial" w:cs="Arial"/>
          <w:b/>
          <w:sz w:val="18"/>
          <w:szCs w:val="18"/>
        </w:rPr>
      </w:r>
      <w:r w:rsidR="001D349B">
        <w:rPr>
          <w:rFonts w:ascii="Arial" w:eastAsia="Times New Roman" w:hAnsi="Arial" w:cs="Arial"/>
          <w:b/>
          <w:sz w:val="18"/>
          <w:szCs w:val="18"/>
        </w:rPr>
        <w:fldChar w:fldCharType="separate"/>
      </w:r>
      <w:r>
        <w:rPr>
          <w:rFonts w:ascii="Arial" w:eastAsia="Times New Roman" w:hAnsi="Arial" w:cs="Arial"/>
          <w:b/>
          <w:sz w:val="18"/>
          <w:szCs w:val="18"/>
        </w:rPr>
        <w:fldChar w:fldCharType="end"/>
      </w:r>
      <w:r w:rsidR="001E2441">
        <w:rPr>
          <w:rFonts w:ascii="Arial" w:eastAsia="Times New Roman" w:hAnsi="Arial" w:cs="Arial"/>
          <w:b/>
          <w:sz w:val="18"/>
          <w:szCs w:val="18"/>
        </w:rPr>
        <w:t xml:space="preserve"> </w:t>
      </w:r>
      <w:r w:rsidR="004E4855" w:rsidRPr="001E2441">
        <w:rPr>
          <w:rFonts w:ascii="Arial" w:hAnsi="Arial"/>
          <w:sz w:val="18"/>
          <w:szCs w:val="18"/>
        </w:rPr>
        <w:t>YES</w:t>
      </w:r>
      <w:r w:rsidR="001E2441">
        <w:rPr>
          <w:rFonts w:ascii="Arial" w:hAnsi="Arial"/>
          <w:sz w:val="18"/>
          <w:szCs w:val="18"/>
        </w:rPr>
        <w:tab/>
      </w:r>
      <w:r w:rsidR="001E2441">
        <w:rPr>
          <w:rFonts w:ascii="Arial" w:hAnsi="Arial"/>
          <w:sz w:val="18"/>
          <w:szCs w:val="18"/>
        </w:rPr>
        <w:tab/>
      </w:r>
      <w:r w:rsidR="004E4855" w:rsidRPr="001E2441">
        <w:rPr>
          <w:rFonts w:ascii="Arial" w:hAnsi="Arial"/>
          <w:sz w:val="18"/>
          <w:szCs w:val="18"/>
        </w:rPr>
        <w:t xml:space="preserve"> </w:t>
      </w:r>
      <w:r>
        <w:rPr>
          <w:rFonts w:ascii="Arial" w:eastAsia="Times New Roman" w:hAnsi="Arial" w:cs="Arial"/>
          <w:b/>
          <w:sz w:val="18"/>
          <w:szCs w:val="18"/>
        </w:rPr>
        <w:fldChar w:fldCharType="begin">
          <w:ffData>
            <w:name w:val=""/>
            <w:enabled/>
            <w:calcOnExit w:val="0"/>
            <w:statusText w:type="text" w:val="checkbox"/>
            <w:checkBox>
              <w:sizeAuto/>
              <w:default w:val="0"/>
            </w:checkBox>
          </w:ffData>
        </w:fldChar>
      </w:r>
      <w:r>
        <w:rPr>
          <w:rFonts w:ascii="Arial" w:eastAsia="Times New Roman" w:hAnsi="Arial" w:cs="Arial"/>
          <w:b/>
          <w:sz w:val="18"/>
          <w:szCs w:val="18"/>
        </w:rPr>
        <w:instrText xml:space="preserve"> FORMCHECKBOX </w:instrText>
      </w:r>
      <w:r w:rsidR="001D349B">
        <w:rPr>
          <w:rFonts w:ascii="Arial" w:eastAsia="Times New Roman" w:hAnsi="Arial" w:cs="Arial"/>
          <w:b/>
          <w:sz w:val="18"/>
          <w:szCs w:val="18"/>
        </w:rPr>
      </w:r>
      <w:r w:rsidR="001D349B">
        <w:rPr>
          <w:rFonts w:ascii="Arial" w:eastAsia="Times New Roman" w:hAnsi="Arial" w:cs="Arial"/>
          <w:b/>
          <w:sz w:val="18"/>
          <w:szCs w:val="18"/>
        </w:rPr>
        <w:fldChar w:fldCharType="separate"/>
      </w:r>
      <w:r>
        <w:rPr>
          <w:rFonts w:ascii="Arial" w:eastAsia="Times New Roman" w:hAnsi="Arial" w:cs="Arial"/>
          <w:b/>
          <w:sz w:val="18"/>
          <w:szCs w:val="18"/>
        </w:rPr>
        <w:fldChar w:fldCharType="end"/>
      </w:r>
      <w:r w:rsidR="001E2441">
        <w:rPr>
          <w:rFonts w:ascii="Arial" w:eastAsia="Times New Roman" w:hAnsi="Arial" w:cs="Arial"/>
          <w:b/>
          <w:sz w:val="18"/>
          <w:szCs w:val="18"/>
        </w:rPr>
        <w:t xml:space="preserve"> </w:t>
      </w:r>
      <w:r w:rsidR="004E4855" w:rsidRPr="001E2441">
        <w:rPr>
          <w:rFonts w:ascii="Arial" w:hAnsi="Arial"/>
          <w:sz w:val="18"/>
          <w:szCs w:val="18"/>
        </w:rPr>
        <w:t>NO</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 xml:space="preserve"> </w:t>
      </w:r>
    </w:p>
    <w:p w:rsidR="004E4855" w:rsidRPr="00FE66CC" w:rsidRDefault="004E4855" w:rsidP="0000461B">
      <w:pPr>
        <w:pStyle w:val="ListParagraph"/>
        <w:numPr>
          <w:ilvl w:val="0"/>
          <w:numId w:val="4"/>
        </w:numPr>
        <w:spacing w:after="0" w:line="240" w:lineRule="auto"/>
        <w:jc w:val="both"/>
        <w:rPr>
          <w:rFonts w:ascii="Arial" w:hAnsi="Arial"/>
          <w:b/>
          <w:sz w:val="18"/>
          <w:szCs w:val="18"/>
        </w:rPr>
      </w:pPr>
      <w:r w:rsidRPr="00FE66CC">
        <w:rPr>
          <w:rFonts w:ascii="Arial" w:hAnsi="Arial"/>
          <w:b/>
          <w:sz w:val="18"/>
          <w:szCs w:val="18"/>
        </w:rPr>
        <w:t>Complete and attach as part of this application a Detailed Budget Form for each Project Category and Subcategory, for which you are requesting funding.</w:t>
      </w:r>
    </w:p>
    <w:p w:rsidR="00D37725" w:rsidRPr="00FE66CC" w:rsidRDefault="00D37725" w:rsidP="0000461B">
      <w:pPr>
        <w:pStyle w:val="ListParagraph"/>
        <w:spacing w:after="0" w:line="240" w:lineRule="auto"/>
        <w:ind w:left="1080"/>
        <w:jc w:val="both"/>
        <w:rPr>
          <w:rFonts w:ascii="Arial" w:hAnsi="Arial"/>
          <w:b/>
          <w:sz w:val="18"/>
          <w:szCs w:val="18"/>
        </w:rPr>
      </w:pPr>
    </w:p>
    <w:p w:rsidR="004E4855" w:rsidRPr="00FE66CC" w:rsidRDefault="004E4855" w:rsidP="0000461B">
      <w:pPr>
        <w:pStyle w:val="ListParagraph"/>
        <w:numPr>
          <w:ilvl w:val="0"/>
          <w:numId w:val="4"/>
        </w:numPr>
        <w:spacing w:after="0" w:line="240" w:lineRule="auto"/>
        <w:jc w:val="both"/>
        <w:rPr>
          <w:rFonts w:ascii="Arial" w:hAnsi="Arial"/>
          <w:b/>
          <w:sz w:val="18"/>
          <w:szCs w:val="18"/>
        </w:rPr>
      </w:pPr>
      <w:r w:rsidRPr="00FE66CC">
        <w:rPr>
          <w:rFonts w:ascii="Arial" w:hAnsi="Arial"/>
          <w:b/>
          <w:sz w:val="18"/>
          <w:szCs w:val="18"/>
        </w:rPr>
        <w:t>Attach any other information that is relevant to and supports your application.</w:t>
      </w:r>
    </w:p>
    <w:p w:rsidR="004E4855" w:rsidRPr="00D37725" w:rsidRDefault="004E4855" w:rsidP="0000461B">
      <w:pPr>
        <w:pStyle w:val="ListParagraph"/>
        <w:spacing w:after="0" w:line="240" w:lineRule="auto"/>
        <w:ind w:left="1080"/>
        <w:jc w:val="both"/>
        <w:rPr>
          <w:rFonts w:ascii="Arial" w:hAnsi="Arial"/>
          <w:sz w:val="18"/>
          <w:szCs w:val="18"/>
        </w:rPr>
      </w:pPr>
    </w:p>
    <w:p w:rsidR="004E4855" w:rsidRDefault="004E4855" w:rsidP="0000461B">
      <w:pPr>
        <w:spacing w:after="0" w:line="240" w:lineRule="auto"/>
        <w:jc w:val="both"/>
        <w:rPr>
          <w:rFonts w:ascii="Arial" w:hAnsi="Arial"/>
          <w:sz w:val="18"/>
          <w:szCs w:val="18"/>
        </w:rPr>
      </w:pPr>
      <w:r w:rsidRPr="004E4855">
        <w:rPr>
          <w:rFonts w:ascii="Arial" w:hAnsi="Arial"/>
          <w:sz w:val="18"/>
          <w:szCs w:val="18"/>
        </w:rPr>
        <w:t xml:space="preserve"> </w:t>
      </w:r>
    </w:p>
    <w:p w:rsidR="00D37725" w:rsidRDefault="00D37725" w:rsidP="0000461B">
      <w:pPr>
        <w:jc w:val="both"/>
        <w:rPr>
          <w:rFonts w:ascii="Arial" w:hAnsi="Arial"/>
          <w:sz w:val="18"/>
          <w:szCs w:val="18"/>
        </w:rPr>
      </w:pPr>
      <w:r>
        <w:rPr>
          <w:rFonts w:ascii="Arial" w:hAnsi="Arial"/>
          <w:sz w:val="18"/>
          <w:szCs w:val="18"/>
        </w:rPr>
        <w:br w:type="page"/>
      </w:r>
    </w:p>
    <w:p w:rsidR="00D37725" w:rsidRPr="004E4855" w:rsidRDefault="00D37725" w:rsidP="004E4855">
      <w:pPr>
        <w:spacing w:after="0" w:line="240" w:lineRule="auto"/>
        <w:rPr>
          <w:rFonts w:ascii="Arial" w:hAnsi="Arial"/>
          <w:sz w:val="18"/>
          <w:szCs w:val="18"/>
        </w:rPr>
      </w:pPr>
    </w:p>
    <w:p w:rsidR="004E4855" w:rsidRPr="004E4855" w:rsidRDefault="004E4855" w:rsidP="004E4855">
      <w:pPr>
        <w:spacing w:after="0" w:line="240" w:lineRule="auto"/>
        <w:rPr>
          <w:rFonts w:ascii="Arial" w:hAnsi="Arial"/>
          <w:sz w:val="18"/>
          <w:szCs w:val="18"/>
        </w:rPr>
      </w:pPr>
    </w:p>
    <w:p w:rsidR="004E4855" w:rsidRPr="00D37725" w:rsidRDefault="004E4855" w:rsidP="00D37725">
      <w:pPr>
        <w:spacing w:after="0" w:line="240" w:lineRule="auto"/>
        <w:jc w:val="center"/>
        <w:rPr>
          <w:rFonts w:ascii="Arial" w:hAnsi="Arial"/>
          <w:b/>
          <w:sz w:val="18"/>
          <w:szCs w:val="18"/>
        </w:rPr>
      </w:pPr>
      <w:r w:rsidRPr="00D37725">
        <w:rPr>
          <w:rFonts w:ascii="Arial" w:hAnsi="Arial"/>
          <w:b/>
          <w:sz w:val="24"/>
          <w:szCs w:val="18"/>
        </w:rPr>
        <w:t>CERTIFICATION AND SIGNATURE OF APPLICANT (REQUIRED)</w:t>
      </w:r>
    </w:p>
    <w:p w:rsidR="004E4855" w:rsidRPr="004E4855" w:rsidRDefault="004E4855" w:rsidP="004E4855">
      <w:pPr>
        <w:spacing w:after="0" w:line="240" w:lineRule="auto"/>
        <w:rPr>
          <w:rFonts w:ascii="Arial" w:hAnsi="Arial"/>
          <w:sz w:val="18"/>
          <w:szCs w:val="18"/>
        </w:rPr>
      </w:pPr>
    </w:p>
    <w:p w:rsidR="004E4855" w:rsidRPr="004E4855" w:rsidRDefault="004E4855" w:rsidP="004E4855">
      <w:pPr>
        <w:spacing w:after="0" w:line="240" w:lineRule="auto"/>
        <w:rPr>
          <w:rFonts w:ascii="Arial" w:hAnsi="Arial"/>
          <w:sz w:val="18"/>
          <w:szCs w:val="18"/>
        </w:rPr>
      </w:pPr>
      <w:r w:rsidRPr="00D37725">
        <w:rPr>
          <w:rFonts w:ascii="Arial" w:hAnsi="Arial"/>
          <w:b/>
          <w:sz w:val="18"/>
          <w:szCs w:val="18"/>
        </w:rPr>
        <w:t>APPLICANT</w:t>
      </w:r>
      <w:r w:rsidR="007F12B5">
        <w:rPr>
          <w:rFonts w:ascii="Arial" w:hAnsi="Arial"/>
          <w:b/>
          <w:sz w:val="18"/>
          <w:szCs w:val="18"/>
        </w:rPr>
        <w:t xml:space="preserve">:  </w:t>
      </w:r>
      <w:r w:rsidRPr="004E4855">
        <w:rPr>
          <w:rFonts w:ascii="Arial" w:hAnsi="Arial"/>
          <w:sz w:val="18"/>
          <w:szCs w:val="18"/>
        </w:rPr>
        <w:t>I certify that the information in this application is true and correct to the best of my knowledge.</w:t>
      </w:r>
    </w:p>
    <w:p w:rsidR="004E4855" w:rsidRPr="004E4855" w:rsidRDefault="004E4855" w:rsidP="004E4855">
      <w:pPr>
        <w:spacing w:after="0" w:line="240" w:lineRule="auto"/>
        <w:rPr>
          <w:rFonts w:ascii="Arial" w:hAnsi="Arial"/>
          <w:sz w:val="18"/>
          <w:szCs w:val="18"/>
        </w:rPr>
      </w:pPr>
    </w:p>
    <w:p w:rsidR="004E4855" w:rsidRPr="004E4855" w:rsidRDefault="004E4855" w:rsidP="004E4855">
      <w:pPr>
        <w:spacing w:after="0" w:line="240" w:lineRule="auto"/>
        <w:rPr>
          <w:rFonts w:ascii="Arial" w:hAnsi="Arial"/>
          <w:sz w:val="18"/>
          <w:szCs w:val="18"/>
        </w:rPr>
      </w:pPr>
    </w:p>
    <w:tbl>
      <w:tblPr>
        <w:tblStyle w:val="TableGrid"/>
        <w:tblW w:w="0" w:type="auto"/>
        <w:tblLook w:val="04A0" w:firstRow="1" w:lastRow="0" w:firstColumn="1" w:lastColumn="0" w:noHBand="0" w:noVBand="1"/>
      </w:tblPr>
      <w:tblGrid>
        <w:gridCol w:w="7105"/>
        <w:gridCol w:w="2245"/>
      </w:tblGrid>
      <w:tr w:rsidR="00997C6C" w:rsidTr="00F07B20">
        <w:trPr>
          <w:trHeight w:val="530"/>
        </w:trPr>
        <w:tc>
          <w:tcPr>
            <w:tcW w:w="7105" w:type="dxa"/>
            <w:vAlign w:val="bottom"/>
          </w:tcPr>
          <w:p w:rsidR="00997C6C" w:rsidRDefault="00997C6C" w:rsidP="00997C6C">
            <w:pPr>
              <w:rPr>
                <w:rFonts w:ascii="Arial" w:hAnsi="Arial"/>
                <w:sz w:val="18"/>
                <w:szCs w:val="18"/>
              </w:rPr>
            </w:pPr>
            <w:r>
              <w:rPr>
                <w:rFonts w:ascii="Arial" w:hAnsi="Arial"/>
                <w:sz w:val="18"/>
                <w:szCs w:val="18"/>
              </w:rPr>
              <w:fldChar w:fldCharType="begin">
                <w:ffData>
                  <w:name w:val="Text4"/>
                  <w:enabled/>
                  <w:calcOnExit w:val="0"/>
                  <w:statusText w:type="text" w:val="Applicant Organization"/>
                  <w:textInput/>
                </w:ffData>
              </w:fldChar>
            </w:r>
            <w:bookmarkStart w:id="7" w:name="Text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7"/>
          </w:p>
        </w:tc>
        <w:tc>
          <w:tcPr>
            <w:tcW w:w="2245" w:type="dxa"/>
            <w:vAlign w:val="bottom"/>
          </w:tcPr>
          <w:p w:rsidR="00997C6C" w:rsidRDefault="00997C6C" w:rsidP="00997C6C">
            <w:pPr>
              <w:rPr>
                <w:rFonts w:ascii="Arial" w:hAnsi="Arial"/>
                <w:sz w:val="18"/>
                <w:szCs w:val="18"/>
              </w:rPr>
            </w:pPr>
            <w:r>
              <w:rPr>
                <w:rFonts w:ascii="Arial" w:hAnsi="Arial"/>
                <w:sz w:val="18"/>
                <w:szCs w:val="18"/>
              </w:rPr>
              <w:fldChar w:fldCharType="begin">
                <w:ffData>
                  <w:name w:val="Text5"/>
                  <w:enabled/>
                  <w:calcOnExit w:val="0"/>
                  <w:statusText w:type="text" w:val="Date"/>
                  <w:textInput/>
                </w:ffData>
              </w:fldChar>
            </w:r>
            <w:bookmarkStart w:id="8" w:name="Text5"/>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8"/>
          </w:p>
        </w:tc>
      </w:tr>
    </w:tbl>
    <w:p w:rsidR="004E4855" w:rsidRDefault="004E4855" w:rsidP="004E4855">
      <w:pPr>
        <w:spacing w:after="0" w:line="240" w:lineRule="auto"/>
        <w:rPr>
          <w:rFonts w:ascii="Arial" w:hAnsi="Arial"/>
          <w:sz w:val="18"/>
          <w:szCs w:val="18"/>
        </w:rPr>
      </w:pPr>
      <w:r w:rsidRPr="004E4855">
        <w:rPr>
          <w:rFonts w:ascii="Arial" w:hAnsi="Arial"/>
          <w:sz w:val="18"/>
          <w:szCs w:val="18"/>
        </w:rPr>
        <w:t>Applicant Organization</w:t>
      </w:r>
      <w:r w:rsidRPr="004E4855">
        <w:rPr>
          <w:rFonts w:ascii="Arial" w:hAnsi="Arial"/>
          <w:sz w:val="18"/>
          <w:szCs w:val="18"/>
        </w:rPr>
        <w:tab/>
      </w:r>
      <w:r w:rsidR="00D37725">
        <w:rPr>
          <w:rFonts w:ascii="Arial" w:hAnsi="Arial"/>
          <w:sz w:val="18"/>
          <w:szCs w:val="18"/>
        </w:rPr>
        <w:tab/>
      </w:r>
      <w:r w:rsidR="00D37725">
        <w:rPr>
          <w:rFonts w:ascii="Arial" w:hAnsi="Arial"/>
          <w:sz w:val="18"/>
          <w:szCs w:val="18"/>
        </w:rPr>
        <w:tab/>
      </w:r>
      <w:r w:rsidR="00D37725">
        <w:rPr>
          <w:rFonts w:ascii="Arial" w:hAnsi="Arial"/>
          <w:sz w:val="18"/>
          <w:szCs w:val="18"/>
        </w:rPr>
        <w:tab/>
      </w:r>
      <w:r w:rsidR="00D37725">
        <w:rPr>
          <w:rFonts w:ascii="Arial" w:hAnsi="Arial"/>
          <w:sz w:val="18"/>
          <w:szCs w:val="18"/>
        </w:rPr>
        <w:tab/>
      </w:r>
      <w:r w:rsidR="00D37725">
        <w:rPr>
          <w:rFonts w:ascii="Arial" w:hAnsi="Arial"/>
          <w:sz w:val="18"/>
          <w:szCs w:val="18"/>
        </w:rPr>
        <w:tab/>
      </w:r>
      <w:r w:rsidR="00D37725">
        <w:rPr>
          <w:rFonts w:ascii="Arial" w:hAnsi="Arial"/>
          <w:sz w:val="18"/>
          <w:szCs w:val="18"/>
        </w:rPr>
        <w:tab/>
      </w:r>
      <w:r w:rsidR="00D37725">
        <w:rPr>
          <w:rFonts w:ascii="Arial" w:hAnsi="Arial"/>
          <w:sz w:val="18"/>
          <w:szCs w:val="18"/>
        </w:rPr>
        <w:tab/>
      </w:r>
      <w:r w:rsidRPr="004E4855">
        <w:rPr>
          <w:rFonts w:ascii="Arial" w:hAnsi="Arial"/>
          <w:sz w:val="18"/>
          <w:szCs w:val="18"/>
        </w:rPr>
        <w:t>Date</w:t>
      </w:r>
    </w:p>
    <w:p w:rsidR="00997C6C" w:rsidRDefault="00997C6C" w:rsidP="004E4855">
      <w:pPr>
        <w:spacing w:after="0" w:line="240" w:lineRule="auto"/>
        <w:rPr>
          <w:rFonts w:ascii="Arial" w:hAnsi="Arial"/>
          <w:sz w:val="18"/>
          <w:szCs w:val="18"/>
        </w:rPr>
      </w:pPr>
    </w:p>
    <w:p w:rsidR="00F07B20" w:rsidRPr="004E4855" w:rsidRDefault="00F07B20" w:rsidP="004E4855">
      <w:pPr>
        <w:spacing w:after="0" w:line="240" w:lineRule="auto"/>
        <w:rPr>
          <w:rFonts w:ascii="Arial" w:hAnsi="Arial"/>
          <w:sz w:val="18"/>
          <w:szCs w:val="18"/>
        </w:rPr>
      </w:pPr>
    </w:p>
    <w:tbl>
      <w:tblPr>
        <w:tblStyle w:val="TableGrid"/>
        <w:tblW w:w="0" w:type="auto"/>
        <w:tblLook w:val="04A0" w:firstRow="1" w:lastRow="0" w:firstColumn="1" w:lastColumn="0" w:noHBand="0" w:noVBand="1"/>
      </w:tblPr>
      <w:tblGrid>
        <w:gridCol w:w="5665"/>
        <w:gridCol w:w="3685"/>
      </w:tblGrid>
      <w:tr w:rsidR="00997C6C" w:rsidTr="00F07B20">
        <w:trPr>
          <w:trHeight w:val="476"/>
        </w:trPr>
        <w:tc>
          <w:tcPr>
            <w:tcW w:w="5665" w:type="dxa"/>
            <w:vAlign w:val="bottom"/>
          </w:tcPr>
          <w:p w:rsidR="00997C6C" w:rsidRDefault="00997C6C" w:rsidP="00997C6C">
            <w:pPr>
              <w:rPr>
                <w:rFonts w:ascii="Arial" w:hAnsi="Arial"/>
                <w:sz w:val="18"/>
                <w:szCs w:val="18"/>
              </w:rPr>
            </w:pPr>
          </w:p>
        </w:tc>
        <w:tc>
          <w:tcPr>
            <w:tcW w:w="3685" w:type="dxa"/>
            <w:vAlign w:val="bottom"/>
          </w:tcPr>
          <w:p w:rsidR="00997C6C" w:rsidRDefault="00997C6C" w:rsidP="00997C6C">
            <w:pPr>
              <w:rPr>
                <w:rFonts w:ascii="Arial" w:hAnsi="Arial"/>
                <w:sz w:val="18"/>
                <w:szCs w:val="18"/>
              </w:rPr>
            </w:pPr>
            <w:r>
              <w:rPr>
                <w:rFonts w:ascii="Arial" w:hAnsi="Arial"/>
                <w:sz w:val="18"/>
                <w:szCs w:val="18"/>
              </w:rPr>
              <w:fldChar w:fldCharType="begin">
                <w:ffData>
                  <w:name w:val=""/>
                  <w:enabled/>
                  <w:calcOnExit w:val="0"/>
                  <w:statusText w:type="text" w:val="Title"/>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rsidR="004E4855" w:rsidRDefault="004E4855" w:rsidP="00997C6C">
      <w:pPr>
        <w:spacing w:after="0" w:line="240" w:lineRule="auto"/>
        <w:rPr>
          <w:rFonts w:ascii="Arial" w:hAnsi="Arial"/>
          <w:sz w:val="18"/>
          <w:szCs w:val="18"/>
        </w:rPr>
      </w:pPr>
      <w:r w:rsidRPr="004E4855">
        <w:rPr>
          <w:rFonts w:ascii="Arial" w:hAnsi="Arial"/>
          <w:sz w:val="18"/>
          <w:szCs w:val="18"/>
        </w:rPr>
        <w:t>Signature</w:t>
      </w:r>
      <w:r w:rsidR="00D37725">
        <w:rPr>
          <w:rFonts w:ascii="Arial" w:hAnsi="Arial"/>
          <w:sz w:val="18"/>
          <w:szCs w:val="18"/>
        </w:rPr>
        <w:tab/>
      </w:r>
      <w:r w:rsidR="00D37725">
        <w:rPr>
          <w:rFonts w:ascii="Arial" w:hAnsi="Arial"/>
          <w:sz w:val="18"/>
          <w:szCs w:val="18"/>
        </w:rPr>
        <w:tab/>
      </w:r>
      <w:r w:rsidR="00D37725">
        <w:rPr>
          <w:rFonts w:ascii="Arial" w:hAnsi="Arial"/>
          <w:sz w:val="18"/>
          <w:szCs w:val="18"/>
        </w:rPr>
        <w:tab/>
      </w:r>
      <w:r w:rsidR="00D37725">
        <w:rPr>
          <w:rFonts w:ascii="Arial" w:hAnsi="Arial"/>
          <w:sz w:val="18"/>
          <w:szCs w:val="18"/>
        </w:rPr>
        <w:tab/>
      </w:r>
      <w:r w:rsidR="00D37725">
        <w:rPr>
          <w:rFonts w:ascii="Arial" w:hAnsi="Arial"/>
          <w:sz w:val="18"/>
          <w:szCs w:val="18"/>
        </w:rPr>
        <w:tab/>
      </w:r>
      <w:r w:rsidR="00D37725">
        <w:rPr>
          <w:rFonts w:ascii="Arial" w:hAnsi="Arial"/>
          <w:sz w:val="18"/>
          <w:szCs w:val="18"/>
        </w:rPr>
        <w:tab/>
      </w:r>
      <w:r w:rsidR="00D37725">
        <w:rPr>
          <w:rFonts w:ascii="Arial" w:hAnsi="Arial"/>
          <w:sz w:val="18"/>
          <w:szCs w:val="18"/>
        </w:rPr>
        <w:tab/>
      </w:r>
      <w:r w:rsidRPr="004E4855">
        <w:rPr>
          <w:rFonts w:ascii="Arial" w:hAnsi="Arial"/>
          <w:sz w:val="18"/>
          <w:szCs w:val="18"/>
        </w:rPr>
        <w:t>Title</w:t>
      </w:r>
    </w:p>
    <w:p w:rsidR="00997C6C" w:rsidRPr="004E4855" w:rsidRDefault="00997C6C" w:rsidP="00F07B20">
      <w:pPr>
        <w:spacing w:after="0" w:line="240" w:lineRule="auto"/>
        <w:rPr>
          <w:rFonts w:ascii="Arial" w:hAnsi="Arial"/>
          <w:sz w:val="18"/>
          <w:szCs w:val="18"/>
        </w:rPr>
      </w:pPr>
    </w:p>
    <w:p w:rsidR="00D37725" w:rsidRDefault="00D37725" w:rsidP="004E4855">
      <w:pPr>
        <w:spacing w:after="0" w:line="240" w:lineRule="auto"/>
        <w:rPr>
          <w:rFonts w:ascii="Arial" w:hAnsi="Arial"/>
          <w:sz w:val="18"/>
          <w:szCs w:val="18"/>
        </w:rPr>
      </w:pPr>
    </w:p>
    <w:tbl>
      <w:tblPr>
        <w:tblStyle w:val="TableGrid"/>
        <w:tblW w:w="9355" w:type="dxa"/>
        <w:tblLook w:val="04A0" w:firstRow="1" w:lastRow="0" w:firstColumn="1" w:lastColumn="0" w:noHBand="0" w:noVBand="1"/>
      </w:tblPr>
      <w:tblGrid>
        <w:gridCol w:w="9355"/>
      </w:tblGrid>
      <w:tr w:rsidR="00F07B20" w:rsidTr="00F07B20">
        <w:trPr>
          <w:trHeight w:val="350"/>
        </w:trPr>
        <w:tc>
          <w:tcPr>
            <w:tcW w:w="9355" w:type="dxa"/>
            <w:vAlign w:val="bottom"/>
          </w:tcPr>
          <w:p w:rsidR="00F07B20" w:rsidRDefault="00F07B20" w:rsidP="00680AC4">
            <w:pPr>
              <w:rPr>
                <w:rFonts w:ascii="Arial" w:hAnsi="Arial"/>
                <w:sz w:val="18"/>
                <w:szCs w:val="18"/>
              </w:rPr>
            </w:pPr>
            <w:r>
              <w:rPr>
                <w:rFonts w:ascii="Arial" w:hAnsi="Arial"/>
                <w:sz w:val="18"/>
                <w:szCs w:val="18"/>
              </w:rPr>
              <w:fldChar w:fldCharType="begin">
                <w:ffData>
                  <w:name w:val=""/>
                  <w:enabled/>
                  <w:calcOnExit w:val="0"/>
                  <w:statusText w:type="text" w:val="Print Name"/>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rsidR="004E4855" w:rsidRPr="004E4855" w:rsidRDefault="004E4855" w:rsidP="004E4855">
      <w:pPr>
        <w:spacing w:after="0" w:line="240" w:lineRule="auto"/>
        <w:rPr>
          <w:rFonts w:ascii="Arial" w:hAnsi="Arial"/>
          <w:sz w:val="18"/>
          <w:szCs w:val="18"/>
        </w:rPr>
      </w:pPr>
      <w:r w:rsidRPr="004E4855">
        <w:rPr>
          <w:rFonts w:ascii="Arial" w:hAnsi="Arial"/>
          <w:sz w:val="18"/>
          <w:szCs w:val="18"/>
        </w:rPr>
        <w:t>Print Name</w:t>
      </w:r>
    </w:p>
    <w:p w:rsidR="004E4855" w:rsidRPr="004E4855" w:rsidRDefault="004E4855" w:rsidP="004E4855">
      <w:pPr>
        <w:spacing w:after="0" w:line="240" w:lineRule="auto"/>
        <w:rPr>
          <w:rFonts w:ascii="Arial" w:hAnsi="Arial"/>
          <w:sz w:val="18"/>
          <w:szCs w:val="18"/>
        </w:rPr>
      </w:pPr>
    </w:p>
    <w:p w:rsidR="0000461B" w:rsidRDefault="0000461B">
      <w:pPr>
        <w:rPr>
          <w:rFonts w:ascii="Arial" w:hAnsi="Arial"/>
          <w:sz w:val="18"/>
          <w:szCs w:val="18"/>
        </w:rPr>
        <w:sectPr w:rsidR="0000461B" w:rsidSect="00F47E19">
          <w:headerReference w:type="default" r:id="rId18"/>
          <w:headerReference w:type="first" r:id="rId19"/>
          <w:footerReference w:type="first" r:id="rId20"/>
          <w:pgSz w:w="12240" w:h="15840" w:code="1"/>
          <w:pgMar w:top="1080" w:right="1440" w:bottom="1080" w:left="1440" w:header="576" w:footer="576" w:gutter="0"/>
          <w:pgNumType w:start="6"/>
          <w:cols w:space="720"/>
          <w:titlePg/>
          <w:docGrid w:linePitch="360"/>
        </w:sectPr>
      </w:pPr>
    </w:p>
    <w:p w:rsidR="004E4855" w:rsidRPr="004E4855" w:rsidRDefault="004E4855" w:rsidP="004E4855">
      <w:pPr>
        <w:spacing w:after="0" w:line="240" w:lineRule="auto"/>
        <w:rPr>
          <w:rFonts w:ascii="Arial" w:hAnsi="Arial"/>
          <w:sz w:val="18"/>
          <w:szCs w:val="18"/>
        </w:rPr>
      </w:pPr>
    </w:p>
    <w:p w:rsidR="004E4855" w:rsidRPr="004E4855" w:rsidRDefault="004E4855" w:rsidP="004E4855">
      <w:pPr>
        <w:spacing w:after="0" w:line="240" w:lineRule="auto"/>
        <w:rPr>
          <w:rFonts w:ascii="Arial" w:hAnsi="Arial"/>
          <w:sz w:val="18"/>
          <w:szCs w:val="18"/>
        </w:rPr>
      </w:pPr>
      <w:r w:rsidRPr="004E4855">
        <w:rPr>
          <w:rFonts w:ascii="Arial" w:hAnsi="Arial"/>
          <w:sz w:val="18"/>
          <w:szCs w:val="18"/>
        </w:rPr>
        <w:t xml:space="preserve"> </w:t>
      </w:r>
    </w:p>
    <w:p w:rsidR="004E4855" w:rsidRPr="00D37725" w:rsidRDefault="004E4855" w:rsidP="00D37725">
      <w:pPr>
        <w:spacing w:after="0" w:line="240" w:lineRule="auto"/>
        <w:jc w:val="center"/>
        <w:rPr>
          <w:rFonts w:ascii="Arial" w:hAnsi="Arial"/>
          <w:b/>
          <w:sz w:val="28"/>
          <w:szCs w:val="18"/>
        </w:rPr>
      </w:pPr>
      <w:r w:rsidRPr="00D37725">
        <w:rPr>
          <w:rFonts w:ascii="Arial" w:hAnsi="Arial"/>
          <w:b/>
          <w:sz w:val="28"/>
          <w:szCs w:val="18"/>
        </w:rPr>
        <w:t xml:space="preserve">MINE MAP GRANT </w:t>
      </w:r>
      <w:r w:rsidR="00C7313A">
        <w:rPr>
          <w:rFonts w:ascii="Arial" w:hAnsi="Arial"/>
          <w:b/>
          <w:sz w:val="28"/>
          <w:szCs w:val="18"/>
        </w:rPr>
        <w:t>(</w:t>
      </w:r>
      <w:r w:rsidRPr="00D37725">
        <w:rPr>
          <w:rFonts w:ascii="Arial" w:hAnsi="Arial"/>
          <w:b/>
          <w:sz w:val="28"/>
          <w:szCs w:val="18"/>
        </w:rPr>
        <w:t>MMG</w:t>
      </w:r>
      <w:r w:rsidR="00C7313A">
        <w:rPr>
          <w:rFonts w:ascii="Arial" w:hAnsi="Arial"/>
          <w:b/>
          <w:sz w:val="28"/>
          <w:szCs w:val="18"/>
        </w:rPr>
        <w:t>)</w:t>
      </w:r>
      <w:r w:rsidRPr="00D37725">
        <w:rPr>
          <w:rFonts w:ascii="Arial" w:hAnsi="Arial"/>
          <w:b/>
          <w:sz w:val="28"/>
          <w:szCs w:val="18"/>
        </w:rPr>
        <w:t xml:space="preserve"> APPLIC</w:t>
      </w:r>
      <w:r w:rsidR="00C7313A">
        <w:rPr>
          <w:rFonts w:ascii="Arial" w:hAnsi="Arial"/>
          <w:b/>
          <w:sz w:val="28"/>
          <w:szCs w:val="18"/>
        </w:rPr>
        <w:t>A</w:t>
      </w:r>
      <w:r w:rsidRPr="00D37725">
        <w:rPr>
          <w:rFonts w:ascii="Arial" w:hAnsi="Arial"/>
          <w:b/>
          <w:sz w:val="28"/>
          <w:szCs w:val="18"/>
        </w:rPr>
        <w:t>TION</w:t>
      </w:r>
    </w:p>
    <w:p w:rsidR="004E4855" w:rsidRPr="00D37725" w:rsidRDefault="004E4855" w:rsidP="00D37725">
      <w:pPr>
        <w:spacing w:after="0" w:line="240" w:lineRule="auto"/>
        <w:jc w:val="center"/>
        <w:rPr>
          <w:rFonts w:ascii="Arial" w:hAnsi="Arial"/>
          <w:b/>
          <w:sz w:val="28"/>
          <w:szCs w:val="18"/>
        </w:rPr>
      </w:pPr>
      <w:r w:rsidRPr="00D37725">
        <w:rPr>
          <w:rFonts w:ascii="Arial" w:hAnsi="Arial"/>
          <w:b/>
          <w:sz w:val="28"/>
          <w:szCs w:val="18"/>
        </w:rPr>
        <w:t>DETAILED BUDGET</w:t>
      </w:r>
    </w:p>
    <w:p w:rsidR="00D37725" w:rsidRDefault="00D37725" w:rsidP="004E4855">
      <w:pPr>
        <w:spacing w:after="0" w:line="240" w:lineRule="auto"/>
        <w:rPr>
          <w:rFonts w:ascii="Arial" w:hAnsi="Arial"/>
          <w:sz w:val="18"/>
          <w:szCs w:val="18"/>
        </w:rPr>
      </w:pPr>
    </w:p>
    <w:p w:rsidR="00D37725" w:rsidRDefault="00D37725" w:rsidP="004E4855">
      <w:pPr>
        <w:spacing w:after="0" w:line="240" w:lineRule="auto"/>
        <w:rPr>
          <w:rFonts w:ascii="Arial" w:hAnsi="Arial"/>
          <w:sz w:val="18"/>
          <w:szCs w:val="18"/>
        </w:rPr>
      </w:pPr>
    </w:p>
    <w:p w:rsidR="004E4855" w:rsidRPr="00D37725" w:rsidRDefault="004E4855" w:rsidP="0000461B">
      <w:pPr>
        <w:spacing w:after="0" w:line="240" w:lineRule="auto"/>
        <w:jc w:val="both"/>
        <w:rPr>
          <w:rFonts w:ascii="Arial" w:hAnsi="Arial"/>
          <w:b/>
          <w:sz w:val="18"/>
          <w:szCs w:val="18"/>
          <w:u w:val="single"/>
        </w:rPr>
      </w:pPr>
      <w:r w:rsidRPr="00D37725">
        <w:rPr>
          <w:rFonts w:ascii="Arial" w:hAnsi="Arial"/>
          <w:b/>
          <w:sz w:val="18"/>
          <w:szCs w:val="18"/>
          <w:u w:val="single"/>
        </w:rPr>
        <w:t>INFORMATION ABOUT THE DETAILED BUDGET</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D37725">
        <w:rPr>
          <w:rFonts w:ascii="Arial" w:hAnsi="Arial"/>
          <w:b/>
          <w:sz w:val="18"/>
          <w:szCs w:val="18"/>
        </w:rPr>
        <w:t>PURPOSE</w:t>
      </w:r>
      <w:r w:rsidR="007F12B5">
        <w:rPr>
          <w:rFonts w:ascii="Arial" w:hAnsi="Arial"/>
          <w:b/>
          <w:sz w:val="18"/>
          <w:szCs w:val="18"/>
        </w:rPr>
        <w:t xml:space="preserve">:  </w:t>
      </w:r>
      <w:r w:rsidRPr="004E4855">
        <w:rPr>
          <w:rFonts w:ascii="Arial" w:hAnsi="Arial"/>
          <w:sz w:val="18"/>
          <w:szCs w:val="18"/>
        </w:rPr>
        <w:t xml:space="preserve"> the Detailed Budget and the Budget Summary in the grant a</w:t>
      </w:r>
      <w:r w:rsidR="00BD6266">
        <w:rPr>
          <w:rFonts w:ascii="Arial" w:hAnsi="Arial"/>
          <w:sz w:val="18"/>
          <w:szCs w:val="18"/>
        </w:rPr>
        <w:t>pplication</w:t>
      </w:r>
      <w:r w:rsidRPr="004E4855">
        <w:rPr>
          <w:rFonts w:ascii="Arial" w:hAnsi="Arial"/>
          <w:sz w:val="18"/>
          <w:szCs w:val="18"/>
        </w:rPr>
        <w:t xml:space="preserve"> proposals are used by grantees to define the efforts and costs they propose and by DEP to evaluate the efforts and costs and then determine and establish limits of funding that will be provided to achieve the goals that are established in the grant amendment</w:t>
      </w:r>
      <w:r w:rsidR="007F12B5">
        <w:rPr>
          <w:rFonts w:ascii="Arial" w:hAnsi="Arial"/>
          <w:sz w:val="18"/>
          <w:szCs w:val="18"/>
        </w:rPr>
        <w:t xml:space="preserve">.  </w:t>
      </w:r>
      <w:r w:rsidRPr="004E4855">
        <w:rPr>
          <w:rFonts w:ascii="Arial" w:hAnsi="Arial"/>
          <w:sz w:val="18"/>
          <w:szCs w:val="18"/>
        </w:rPr>
        <w:t xml:space="preserve"> Although hourly rates and spending limits for equipment, materials and supplies are established in the budgets that finally become part of a grant amendment, grantees are only reimbursed for the actual costs they incur pursuant to the work they pr</w:t>
      </w:r>
      <w:r w:rsidR="00FD786D">
        <w:rPr>
          <w:rFonts w:ascii="Arial" w:hAnsi="Arial"/>
          <w:sz w:val="18"/>
          <w:szCs w:val="18"/>
        </w:rPr>
        <w:t>ovide under a grant amendment</w:t>
      </w:r>
      <w:r w:rsidR="007F12B5">
        <w:rPr>
          <w:rFonts w:ascii="Arial" w:hAnsi="Arial"/>
          <w:sz w:val="18"/>
          <w:szCs w:val="18"/>
        </w:rPr>
        <w:t xml:space="preserve">.  </w:t>
      </w:r>
      <w:r w:rsidRPr="004E4855">
        <w:rPr>
          <w:rFonts w:ascii="Arial" w:hAnsi="Arial"/>
          <w:sz w:val="18"/>
          <w:szCs w:val="18"/>
        </w:rPr>
        <w:t>As a result, the actual cost to process any particular work item may cost more or less than the c</w:t>
      </w:r>
      <w:r w:rsidR="00FD786D">
        <w:rPr>
          <w:rFonts w:ascii="Arial" w:hAnsi="Arial"/>
          <w:sz w:val="18"/>
          <w:szCs w:val="18"/>
        </w:rPr>
        <w:t>ost demonstrated in a budget.</w:t>
      </w:r>
    </w:p>
    <w:p w:rsidR="004E4855" w:rsidRPr="004E4855" w:rsidRDefault="004E4855" w:rsidP="0000461B">
      <w:pPr>
        <w:spacing w:after="0" w:line="240" w:lineRule="auto"/>
        <w:jc w:val="both"/>
        <w:rPr>
          <w:rFonts w:ascii="Arial" w:hAnsi="Arial"/>
          <w:sz w:val="18"/>
          <w:szCs w:val="18"/>
        </w:rPr>
      </w:pPr>
      <w:r w:rsidRPr="004E4855">
        <w:rPr>
          <w:rFonts w:ascii="Arial" w:hAnsi="Arial"/>
          <w:sz w:val="18"/>
          <w:szCs w:val="18"/>
        </w:rPr>
        <w:t xml:space="preserve">  </w:t>
      </w:r>
    </w:p>
    <w:p w:rsidR="004E4855" w:rsidRPr="004E4855" w:rsidRDefault="004E4855" w:rsidP="0000461B">
      <w:pPr>
        <w:spacing w:after="0" w:line="240" w:lineRule="auto"/>
        <w:jc w:val="both"/>
        <w:rPr>
          <w:rFonts w:ascii="Arial" w:hAnsi="Arial"/>
          <w:sz w:val="18"/>
          <w:szCs w:val="18"/>
        </w:rPr>
      </w:pPr>
      <w:r w:rsidRPr="00D37725">
        <w:rPr>
          <w:rFonts w:ascii="Arial" w:hAnsi="Arial"/>
          <w:b/>
          <w:sz w:val="18"/>
          <w:szCs w:val="18"/>
        </w:rPr>
        <w:t>FUNDING LIMITATIONS</w:t>
      </w:r>
      <w:r w:rsidR="007F12B5">
        <w:rPr>
          <w:rFonts w:ascii="Arial" w:hAnsi="Arial"/>
          <w:b/>
          <w:sz w:val="18"/>
          <w:szCs w:val="18"/>
        </w:rPr>
        <w:t xml:space="preserve">:  </w:t>
      </w:r>
      <w:r w:rsidRPr="004E4855">
        <w:rPr>
          <w:rFonts w:ascii="Arial" w:hAnsi="Arial"/>
          <w:sz w:val="18"/>
          <w:szCs w:val="18"/>
        </w:rPr>
        <w:t xml:space="preserve"> As a percentage of the total funds requested, funds are limited as follows</w:t>
      </w:r>
      <w:r w:rsidR="007F12B5">
        <w:rPr>
          <w:rFonts w:ascii="Arial" w:hAnsi="Arial"/>
          <w:sz w:val="18"/>
          <w:szCs w:val="18"/>
        </w:rPr>
        <w:t xml:space="preserve">:  </w:t>
      </w:r>
      <w:r w:rsidRPr="004E4855">
        <w:rPr>
          <w:rFonts w:ascii="Arial" w:hAnsi="Arial"/>
          <w:sz w:val="18"/>
          <w:szCs w:val="18"/>
        </w:rPr>
        <w:t xml:space="preserve"> </w:t>
      </w:r>
      <w:r w:rsidR="00BD6266">
        <w:rPr>
          <w:rFonts w:ascii="Arial" w:hAnsi="Arial"/>
          <w:sz w:val="18"/>
          <w:szCs w:val="18"/>
        </w:rPr>
        <w:t>A</w:t>
      </w:r>
      <w:r w:rsidRPr="004E4855">
        <w:rPr>
          <w:rFonts w:ascii="Arial" w:hAnsi="Arial"/>
          <w:sz w:val="18"/>
          <w:szCs w:val="18"/>
        </w:rPr>
        <w:t>dministrative costs are limited to 1</w:t>
      </w:r>
      <w:r w:rsidR="00BD6266">
        <w:rPr>
          <w:rFonts w:ascii="Arial" w:hAnsi="Arial"/>
          <w:sz w:val="18"/>
          <w:szCs w:val="18"/>
        </w:rPr>
        <w:t>5</w:t>
      </w:r>
      <w:r w:rsidRPr="004E4855">
        <w:rPr>
          <w:rFonts w:ascii="Arial" w:hAnsi="Arial"/>
          <w:sz w:val="18"/>
          <w:szCs w:val="18"/>
        </w:rPr>
        <w:t xml:space="preserve"> percent</w:t>
      </w:r>
      <w:r w:rsidR="00BD6266">
        <w:rPr>
          <w:rFonts w:ascii="Arial" w:hAnsi="Arial"/>
          <w:sz w:val="18"/>
          <w:szCs w:val="18"/>
        </w:rPr>
        <w:t>; and</w:t>
      </w:r>
      <w:r w:rsidRPr="004E4855">
        <w:rPr>
          <w:rFonts w:ascii="Arial" w:hAnsi="Arial"/>
          <w:sz w:val="18"/>
          <w:szCs w:val="18"/>
        </w:rPr>
        <w:t xml:space="preserve"> Equipment, Materials and Supplies combined co</w:t>
      </w:r>
      <w:r w:rsidR="00FD786D">
        <w:rPr>
          <w:rFonts w:ascii="Arial" w:hAnsi="Arial"/>
          <w:sz w:val="18"/>
          <w:szCs w:val="18"/>
        </w:rPr>
        <w:t>sts are limited to 20 percent</w:t>
      </w:r>
      <w:r w:rsidR="007F12B5">
        <w:rPr>
          <w:rFonts w:ascii="Arial" w:hAnsi="Arial"/>
          <w:sz w:val="18"/>
          <w:szCs w:val="18"/>
        </w:rPr>
        <w:t xml:space="preserve">.  </w:t>
      </w:r>
      <w:r w:rsidRPr="004E4855">
        <w:rPr>
          <w:rFonts w:ascii="Arial" w:hAnsi="Arial"/>
          <w:sz w:val="18"/>
          <w:szCs w:val="18"/>
        </w:rPr>
        <w:t>Funds awarded will be subject to the same limitations</w:t>
      </w:r>
      <w:r w:rsidR="007F12B5">
        <w:rPr>
          <w:rFonts w:ascii="Arial" w:hAnsi="Arial"/>
          <w:sz w:val="18"/>
          <w:szCs w:val="18"/>
        </w:rPr>
        <w:t xml:space="preserve">.  </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r w:rsidRPr="00D37725">
        <w:rPr>
          <w:rFonts w:ascii="Arial" w:hAnsi="Arial"/>
          <w:b/>
          <w:sz w:val="18"/>
          <w:szCs w:val="18"/>
        </w:rPr>
        <w:t>INSTRUCTIONS</w:t>
      </w:r>
      <w:r w:rsidR="007F12B5">
        <w:rPr>
          <w:rFonts w:ascii="Arial" w:hAnsi="Arial"/>
          <w:b/>
          <w:sz w:val="18"/>
          <w:szCs w:val="18"/>
        </w:rPr>
        <w:t xml:space="preserve">:  </w:t>
      </w:r>
      <w:r w:rsidRPr="004E4855">
        <w:rPr>
          <w:rFonts w:ascii="Arial" w:hAnsi="Arial"/>
          <w:sz w:val="18"/>
          <w:szCs w:val="18"/>
        </w:rPr>
        <w:t xml:space="preserve">See instructions for the Detailed Budget </w:t>
      </w:r>
      <w:r w:rsidRPr="00BD6266">
        <w:rPr>
          <w:rFonts w:ascii="Arial" w:hAnsi="Arial"/>
          <w:sz w:val="18"/>
          <w:szCs w:val="18"/>
        </w:rPr>
        <w:t xml:space="preserve">Form </w:t>
      </w:r>
      <w:r w:rsidR="00BD6266" w:rsidRPr="00BD6266">
        <w:rPr>
          <w:rFonts w:ascii="Arial" w:hAnsi="Arial" w:cs="Arial"/>
          <w:sz w:val="18"/>
          <w:szCs w:val="18"/>
        </w:rPr>
        <w:t xml:space="preserve">(Provided at </w:t>
      </w:r>
      <w:hyperlink r:id="rId21" w:history="1">
        <w:r w:rsidR="00BD6266" w:rsidRPr="00BD6266">
          <w:rPr>
            <w:rStyle w:val="Hyperlink"/>
            <w:rFonts w:ascii="Arial" w:hAnsi="Arial" w:cs="Arial"/>
            <w:sz w:val="18"/>
            <w:szCs w:val="18"/>
          </w:rPr>
          <w:t>www.pamsi.org/MMG.html</w:t>
        </w:r>
      </w:hyperlink>
      <w:r w:rsidR="00BD6266" w:rsidRPr="00BD6266">
        <w:rPr>
          <w:rFonts w:ascii="Arial" w:hAnsi="Arial" w:cs="Arial"/>
          <w:sz w:val="18"/>
          <w:szCs w:val="18"/>
        </w:rPr>
        <w:t xml:space="preserve">) </w:t>
      </w:r>
      <w:r w:rsidRPr="00BD6266">
        <w:rPr>
          <w:rFonts w:ascii="Arial" w:hAnsi="Arial"/>
          <w:sz w:val="18"/>
          <w:szCs w:val="18"/>
        </w:rPr>
        <w:t>on the bottom of each form page</w:t>
      </w:r>
      <w:r w:rsidR="007F12B5">
        <w:rPr>
          <w:rFonts w:ascii="Arial" w:hAnsi="Arial"/>
          <w:sz w:val="18"/>
          <w:szCs w:val="18"/>
        </w:rPr>
        <w:t xml:space="preserve">.  </w:t>
      </w:r>
      <w:r w:rsidRPr="00BD6266">
        <w:rPr>
          <w:rFonts w:ascii="Arial" w:hAnsi="Arial"/>
          <w:sz w:val="18"/>
          <w:szCs w:val="18"/>
        </w:rPr>
        <w:t xml:space="preserve">See the Detailed Budget Example </w:t>
      </w:r>
      <w:r w:rsidR="00BD6266" w:rsidRPr="00BD6266">
        <w:rPr>
          <w:rFonts w:ascii="Arial" w:hAnsi="Arial" w:cs="Arial"/>
          <w:sz w:val="18"/>
          <w:szCs w:val="18"/>
        </w:rPr>
        <w:t xml:space="preserve">(Provided at </w:t>
      </w:r>
      <w:hyperlink r:id="rId22" w:history="1">
        <w:r w:rsidR="00BD6266" w:rsidRPr="00BD6266">
          <w:rPr>
            <w:rStyle w:val="Hyperlink"/>
            <w:rFonts w:ascii="Arial" w:hAnsi="Arial" w:cs="Arial"/>
            <w:sz w:val="18"/>
            <w:szCs w:val="18"/>
          </w:rPr>
          <w:t>www.pamsi.org/MMG.html</w:t>
        </w:r>
      </w:hyperlink>
      <w:r w:rsidR="00BD6266" w:rsidRPr="00BD6266">
        <w:rPr>
          <w:rFonts w:ascii="Arial" w:hAnsi="Arial" w:cs="Arial"/>
          <w:sz w:val="18"/>
          <w:szCs w:val="18"/>
        </w:rPr>
        <w:t xml:space="preserve">) </w:t>
      </w:r>
      <w:r w:rsidRPr="00BD6266">
        <w:rPr>
          <w:rFonts w:ascii="Arial" w:hAnsi="Arial"/>
          <w:sz w:val="18"/>
          <w:szCs w:val="18"/>
        </w:rPr>
        <w:t>for</w:t>
      </w:r>
      <w:r w:rsidRPr="004E4855">
        <w:rPr>
          <w:rFonts w:ascii="Arial" w:hAnsi="Arial"/>
          <w:sz w:val="18"/>
          <w:szCs w:val="18"/>
        </w:rPr>
        <w:t xml:space="preserve"> an example of what is expected from an Applicant.</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ind w:left="720" w:firstLine="720"/>
        <w:jc w:val="both"/>
        <w:rPr>
          <w:rFonts w:ascii="Arial" w:hAnsi="Arial"/>
          <w:sz w:val="18"/>
          <w:szCs w:val="18"/>
        </w:rPr>
      </w:pPr>
      <w:r w:rsidRPr="004E4855">
        <w:rPr>
          <w:rFonts w:ascii="Arial" w:hAnsi="Arial"/>
          <w:sz w:val="18"/>
          <w:szCs w:val="18"/>
        </w:rPr>
        <w:t>INSERT DETAILED BUDGET AND BUDGET SUMMARY AFTER THIS PAGE</w:t>
      </w: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p>
    <w:p w:rsidR="004E4855" w:rsidRPr="004E4855" w:rsidRDefault="004E4855" w:rsidP="0000461B">
      <w:pPr>
        <w:spacing w:after="0" w:line="240" w:lineRule="auto"/>
        <w:jc w:val="both"/>
        <w:rPr>
          <w:rFonts w:ascii="Arial" w:hAnsi="Arial"/>
          <w:sz w:val="18"/>
          <w:szCs w:val="18"/>
        </w:rPr>
      </w:pPr>
    </w:p>
    <w:p w:rsidR="008331B9" w:rsidRPr="004171F1" w:rsidRDefault="008331B9" w:rsidP="0000461B">
      <w:pPr>
        <w:jc w:val="both"/>
        <w:rPr>
          <w:rFonts w:ascii="Arial" w:hAnsi="Arial"/>
          <w:sz w:val="18"/>
          <w:szCs w:val="18"/>
        </w:rPr>
      </w:pPr>
    </w:p>
    <w:sectPr w:rsidR="008331B9" w:rsidRPr="004171F1" w:rsidSect="00F47E19">
      <w:headerReference w:type="first" r:id="rId23"/>
      <w:footerReference w:type="first" r:id="rId24"/>
      <w:pgSz w:w="12240" w:h="15840" w:code="1"/>
      <w:pgMar w:top="1080" w:right="936" w:bottom="1080" w:left="936" w:header="576" w:footer="576" w:gutter="0"/>
      <w:pgNumType w:start="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66D" w:rsidRDefault="00D3266D">
      <w:pPr>
        <w:spacing w:after="0" w:line="240" w:lineRule="auto"/>
      </w:pPr>
      <w:r>
        <w:separator/>
      </w:r>
    </w:p>
  </w:endnote>
  <w:endnote w:type="continuationSeparator" w:id="0">
    <w:p w:rsidR="00D3266D" w:rsidRDefault="00D3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F5" w:rsidRPr="00F07B20" w:rsidRDefault="00F07B20" w:rsidP="00F07B20">
    <w:pPr>
      <w:pStyle w:val="Footer"/>
      <w:jc w:val="center"/>
      <w:rPr>
        <w:rFonts w:ascii="Arial" w:hAnsi="Arial" w:cs="Arial"/>
        <w:sz w:val="20"/>
      </w:rPr>
    </w:pPr>
    <w:r w:rsidRPr="009F548F">
      <w:rPr>
        <w:rFonts w:ascii="Arial" w:hAnsi="Arial" w:cs="Arial"/>
        <w:sz w:val="20"/>
      </w:rPr>
      <w:t xml:space="preserve">- </w:t>
    </w:r>
    <w:r w:rsidRPr="009F548F">
      <w:rPr>
        <w:rStyle w:val="PageNumber"/>
        <w:rFonts w:ascii="Arial" w:hAnsi="Arial" w:cs="Arial"/>
        <w:sz w:val="20"/>
      </w:rPr>
      <w:fldChar w:fldCharType="begin"/>
    </w:r>
    <w:r w:rsidRPr="009F548F">
      <w:rPr>
        <w:rStyle w:val="PageNumber"/>
        <w:rFonts w:ascii="Arial" w:hAnsi="Arial" w:cs="Arial"/>
        <w:sz w:val="20"/>
      </w:rPr>
      <w:instrText xml:space="preserve"> PAGE </w:instrText>
    </w:r>
    <w:r w:rsidRPr="009F548F">
      <w:rPr>
        <w:rStyle w:val="PageNumber"/>
        <w:rFonts w:ascii="Arial" w:hAnsi="Arial" w:cs="Arial"/>
        <w:sz w:val="20"/>
      </w:rPr>
      <w:fldChar w:fldCharType="separate"/>
    </w:r>
    <w:r w:rsidR="0000461B">
      <w:rPr>
        <w:rStyle w:val="PageNumber"/>
        <w:rFonts w:ascii="Arial" w:hAnsi="Arial" w:cs="Arial"/>
        <w:noProof/>
        <w:sz w:val="20"/>
      </w:rPr>
      <w:t>6</w:t>
    </w:r>
    <w:r w:rsidRPr="009F548F">
      <w:rPr>
        <w:rStyle w:val="PageNumber"/>
        <w:rFonts w:ascii="Arial" w:hAnsi="Arial" w:cs="Arial"/>
        <w:sz w:val="20"/>
      </w:rPr>
      <w:fldChar w:fldCharType="end"/>
    </w:r>
    <w:r w:rsidRPr="009F548F">
      <w:rPr>
        <w:rStyle w:val="PageNumbe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B20" w:rsidRPr="00F07B20" w:rsidRDefault="00F07B20" w:rsidP="00F07B20">
    <w:pPr>
      <w:pStyle w:val="Footer"/>
      <w:jc w:val="center"/>
      <w:rPr>
        <w:rFonts w:ascii="Arial" w:hAnsi="Arial" w:cs="Arial"/>
        <w:sz w:val="20"/>
      </w:rPr>
    </w:pPr>
    <w:r w:rsidRPr="009F548F">
      <w:rPr>
        <w:rFonts w:ascii="Arial" w:hAnsi="Arial" w:cs="Arial"/>
        <w:sz w:val="20"/>
      </w:rPr>
      <w:t xml:space="preserve">- </w:t>
    </w:r>
    <w:r w:rsidRPr="009F548F">
      <w:rPr>
        <w:rStyle w:val="PageNumber"/>
        <w:rFonts w:ascii="Arial" w:hAnsi="Arial" w:cs="Arial"/>
        <w:sz w:val="20"/>
      </w:rPr>
      <w:fldChar w:fldCharType="begin"/>
    </w:r>
    <w:r w:rsidRPr="009F548F">
      <w:rPr>
        <w:rStyle w:val="PageNumber"/>
        <w:rFonts w:ascii="Arial" w:hAnsi="Arial" w:cs="Arial"/>
        <w:sz w:val="20"/>
      </w:rPr>
      <w:instrText xml:space="preserve"> PAGE </w:instrText>
    </w:r>
    <w:r w:rsidRPr="009F548F">
      <w:rPr>
        <w:rStyle w:val="PageNumber"/>
        <w:rFonts w:ascii="Arial" w:hAnsi="Arial" w:cs="Arial"/>
        <w:sz w:val="20"/>
      </w:rPr>
      <w:fldChar w:fldCharType="separate"/>
    </w:r>
    <w:r w:rsidR="001D349B">
      <w:rPr>
        <w:rStyle w:val="PageNumber"/>
        <w:rFonts w:ascii="Arial" w:hAnsi="Arial" w:cs="Arial"/>
        <w:noProof/>
        <w:sz w:val="20"/>
      </w:rPr>
      <w:t>i</w:t>
    </w:r>
    <w:r w:rsidRPr="009F548F">
      <w:rPr>
        <w:rStyle w:val="PageNumber"/>
        <w:rFonts w:ascii="Arial" w:hAnsi="Arial" w:cs="Arial"/>
        <w:sz w:val="20"/>
      </w:rPr>
      <w:fldChar w:fldCharType="end"/>
    </w:r>
    <w:r w:rsidRPr="009F548F">
      <w:rPr>
        <w:rStyle w:val="PageNumber"/>
        <w:rFonts w:ascii="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1B" w:rsidRPr="00F07B20" w:rsidRDefault="0000461B" w:rsidP="00F07B20">
    <w:pPr>
      <w:pStyle w:val="Footer"/>
      <w:jc w:val="center"/>
      <w:rPr>
        <w:rFonts w:ascii="Arial" w:hAnsi="Arial" w:cs="Arial"/>
        <w:sz w:val="20"/>
      </w:rPr>
    </w:pPr>
    <w:r w:rsidRPr="009F548F">
      <w:rPr>
        <w:rFonts w:ascii="Arial" w:hAnsi="Arial" w:cs="Arial"/>
        <w:sz w:val="20"/>
      </w:rPr>
      <w:t xml:space="preserve">- </w:t>
    </w:r>
    <w:r w:rsidRPr="009F548F">
      <w:rPr>
        <w:rStyle w:val="PageNumber"/>
        <w:rFonts w:ascii="Arial" w:hAnsi="Arial" w:cs="Arial"/>
        <w:sz w:val="20"/>
      </w:rPr>
      <w:fldChar w:fldCharType="begin"/>
    </w:r>
    <w:r w:rsidRPr="009F548F">
      <w:rPr>
        <w:rStyle w:val="PageNumber"/>
        <w:rFonts w:ascii="Arial" w:hAnsi="Arial" w:cs="Arial"/>
        <w:sz w:val="20"/>
      </w:rPr>
      <w:instrText xml:space="preserve"> PAGE </w:instrText>
    </w:r>
    <w:r w:rsidRPr="009F548F">
      <w:rPr>
        <w:rStyle w:val="PageNumber"/>
        <w:rFonts w:ascii="Arial" w:hAnsi="Arial" w:cs="Arial"/>
        <w:sz w:val="20"/>
      </w:rPr>
      <w:fldChar w:fldCharType="separate"/>
    </w:r>
    <w:r w:rsidR="001D349B">
      <w:rPr>
        <w:rStyle w:val="PageNumber"/>
        <w:rFonts w:ascii="Arial" w:hAnsi="Arial" w:cs="Arial"/>
        <w:noProof/>
        <w:sz w:val="20"/>
      </w:rPr>
      <w:t>2</w:t>
    </w:r>
    <w:r w:rsidRPr="009F548F">
      <w:rPr>
        <w:rStyle w:val="PageNumber"/>
        <w:rFonts w:ascii="Arial" w:hAnsi="Arial" w:cs="Arial"/>
        <w:sz w:val="20"/>
      </w:rPr>
      <w:fldChar w:fldCharType="end"/>
    </w:r>
    <w:r w:rsidRPr="009F548F">
      <w:rPr>
        <w:rStyle w:val="PageNumber"/>
        <w:rFonts w:ascii="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B20" w:rsidRPr="00F07B20" w:rsidRDefault="00F07B20" w:rsidP="00F07B20">
    <w:pPr>
      <w:pStyle w:val="Footer"/>
      <w:jc w:val="center"/>
      <w:rPr>
        <w:rFonts w:ascii="Arial" w:hAnsi="Arial" w:cs="Arial"/>
        <w:sz w:val="20"/>
      </w:rPr>
    </w:pPr>
    <w:r w:rsidRPr="009F548F">
      <w:rPr>
        <w:rFonts w:ascii="Arial" w:hAnsi="Arial" w:cs="Arial"/>
        <w:sz w:val="20"/>
      </w:rPr>
      <w:t xml:space="preserve">- </w:t>
    </w:r>
    <w:r w:rsidRPr="009F548F">
      <w:rPr>
        <w:rStyle w:val="PageNumber"/>
        <w:rFonts w:ascii="Arial" w:hAnsi="Arial" w:cs="Arial"/>
        <w:sz w:val="20"/>
      </w:rPr>
      <w:fldChar w:fldCharType="begin"/>
    </w:r>
    <w:r w:rsidRPr="009F548F">
      <w:rPr>
        <w:rStyle w:val="PageNumber"/>
        <w:rFonts w:ascii="Arial" w:hAnsi="Arial" w:cs="Arial"/>
        <w:sz w:val="20"/>
      </w:rPr>
      <w:instrText xml:space="preserve"> PAGE </w:instrText>
    </w:r>
    <w:r w:rsidRPr="009F548F">
      <w:rPr>
        <w:rStyle w:val="PageNumber"/>
        <w:rFonts w:ascii="Arial" w:hAnsi="Arial" w:cs="Arial"/>
        <w:sz w:val="20"/>
      </w:rPr>
      <w:fldChar w:fldCharType="separate"/>
    </w:r>
    <w:r w:rsidR="001D349B">
      <w:rPr>
        <w:rStyle w:val="PageNumber"/>
        <w:rFonts w:ascii="Arial" w:hAnsi="Arial" w:cs="Arial"/>
        <w:noProof/>
        <w:sz w:val="20"/>
      </w:rPr>
      <w:t>1</w:t>
    </w:r>
    <w:r w:rsidRPr="009F548F">
      <w:rPr>
        <w:rStyle w:val="PageNumber"/>
        <w:rFonts w:ascii="Arial" w:hAnsi="Arial" w:cs="Arial"/>
        <w:sz w:val="20"/>
      </w:rPr>
      <w:fldChar w:fldCharType="end"/>
    </w:r>
    <w:r w:rsidRPr="009F548F">
      <w:rPr>
        <w:rStyle w:val="PageNumber"/>
        <w:rFonts w:ascii="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1B" w:rsidRPr="00F07B20" w:rsidRDefault="0000461B" w:rsidP="00F07B20">
    <w:pPr>
      <w:pStyle w:val="Footer"/>
      <w:jc w:val="center"/>
      <w:rPr>
        <w:rFonts w:ascii="Arial" w:hAnsi="Arial" w:cs="Arial"/>
        <w:sz w:val="20"/>
      </w:rPr>
    </w:pPr>
    <w:r w:rsidRPr="009F548F">
      <w:rPr>
        <w:rFonts w:ascii="Arial" w:hAnsi="Arial" w:cs="Arial"/>
        <w:sz w:val="20"/>
      </w:rPr>
      <w:t xml:space="preserve">- </w:t>
    </w:r>
    <w:r w:rsidRPr="009F548F">
      <w:rPr>
        <w:rStyle w:val="PageNumber"/>
        <w:rFonts w:ascii="Arial" w:hAnsi="Arial" w:cs="Arial"/>
        <w:sz w:val="20"/>
      </w:rPr>
      <w:fldChar w:fldCharType="begin"/>
    </w:r>
    <w:r w:rsidRPr="009F548F">
      <w:rPr>
        <w:rStyle w:val="PageNumber"/>
        <w:rFonts w:ascii="Arial" w:hAnsi="Arial" w:cs="Arial"/>
        <w:sz w:val="20"/>
      </w:rPr>
      <w:instrText xml:space="preserve"> PAGE </w:instrText>
    </w:r>
    <w:r w:rsidRPr="009F548F">
      <w:rPr>
        <w:rStyle w:val="PageNumber"/>
        <w:rFonts w:ascii="Arial" w:hAnsi="Arial" w:cs="Arial"/>
        <w:sz w:val="20"/>
      </w:rPr>
      <w:fldChar w:fldCharType="separate"/>
    </w:r>
    <w:r w:rsidR="001D349B">
      <w:rPr>
        <w:rStyle w:val="PageNumber"/>
        <w:rFonts w:ascii="Arial" w:hAnsi="Arial" w:cs="Arial"/>
        <w:noProof/>
        <w:sz w:val="20"/>
      </w:rPr>
      <w:t>6</w:t>
    </w:r>
    <w:r w:rsidRPr="009F548F">
      <w:rPr>
        <w:rStyle w:val="PageNumber"/>
        <w:rFonts w:ascii="Arial" w:hAnsi="Arial" w:cs="Arial"/>
        <w:sz w:val="20"/>
      </w:rPr>
      <w:fldChar w:fldCharType="end"/>
    </w:r>
    <w:r w:rsidRPr="009F548F">
      <w:rPr>
        <w:rStyle w:val="PageNumber"/>
        <w:rFonts w:ascii="Arial" w:hAnsi="Arial" w:cs="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1B" w:rsidRPr="00F07B20" w:rsidRDefault="0000461B" w:rsidP="00F07B20">
    <w:pPr>
      <w:pStyle w:val="Footer"/>
      <w:jc w:val="center"/>
      <w:rPr>
        <w:rFonts w:ascii="Arial" w:hAnsi="Arial" w:cs="Arial"/>
        <w:sz w:val="20"/>
      </w:rPr>
    </w:pPr>
    <w:r w:rsidRPr="009F548F">
      <w:rPr>
        <w:rFonts w:ascii="Arial" w:hAnsi="Arial" w:cs="Arial"/>
        <w:sz w:val="20"/>
      </w:rPr>
      <w:t xml:space="preserve">- </w:t>
    </w:r>
    <w:r w:rsidRPr="009F548F">
      <w:rPr>
        <w:rStyle w:val="PageNumber"/>
        <w:rFonts w:ascii="Arial" w:hAnsi="Arial" w:cs="Arial"/>
        <w:sz w:val="20"/>
      </w:rPr>
      <w:fldChar w:fldCharType="begin"/>
    </w:r>
    <w:r w:rsidRPr="009F548F">
      <w:rPr>
        <w:rStyle w:val="PageNumber"/>
        <w:rFonts w:ascii="Arial" w:hAnsi="Arial" w:cs="Arial"/>
        <w:sz w:val="20"/>
      </w:rPr>
      <w:instrText xml:space="preserve"> PAGE </w:instrText>
    </w:r>
    <w:r w:rsidRPr="009F548F">
      <w:rPr>
        <w:rStyle w:val="PageNumber"/>
        <w:rFonts w:ascii="Arial" w:hAnsi="Arial" w:cs="Arial"/>
        <w:sz w:val="20"/>
      </w:rPr>
      <w:fldChar w:fldCharType="separate"/>
    </w:r>
    <w:r w:rsidR="001D349B">
      <w:rPr>
        <w:rStyle w:val="PageNumber"/>
        <w:rFonts w:ascii="Arial" w:hAnsi="Arial" w:cs="Arial"/>
        <w:noProof/>
        <w:sz w:val="20"/>
      </w:rPr>
      <w:t>11</w:t>
    </w:r>
    <w:r w:rsidRPr="009F548F">
      <w:rPr>
        <w:rStyle w:val="PageNumber"/>
        <w:rFonts w:ascii="Arial" w:hAnsi="Arial" w:cs="Arial"/>
        <w:sz w:val="20"/>
      </w:rPr>
      <w:fldChar w:fldCharType="end"/>
    </w:r>
    <w:r w:rsidRPr="009F548F">
      <w:rPr>
        <w:rStyle w:val="PageNumbe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66D" w:rsidRDefault="00D3266D">
      <w:pPr>
        <w:spacing w:after="0" w:line="240" w:lineRule="auto"/>
      </w:pPr>
      <w:r>
        <w:separator/>
      </w:r>
    </w:p>
  </w:footnote>
  <w:footnote w:type="continuationSeparator" w:id="0">
    <w:p w:rsidR="00D3266D" w:rsidRDefault="00D32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1B" w:rsidRPr="0000461B" w:rsidRDefault="0000461B" w:rsidP="0000461B">
    <w:pPr>
      <w:spacing w:after="0" w:line="240" w:lineRule="auto"/>
      <w:rPr>
        <w:rFonts w:ascii="Arial" w:eastAsia="Times" w:hAnsi="Arial" w:cs="Arial"/>
        <w:b/>
        <w:sz w:val="16"/>
        <w:szCs w:val="16"/>
      </w:rPr>
    </w:pPr>
    <w:r w:rsidRPr="0000461B">
      <w:rPr>
        <w:rFonts w:ascii="Arial" w:eastAsia="Times" w:hAnsi="Arial" w:cs="Arial"/>
        <w:b/>
        <w:sz w:val="16"/>
        <w:szCs w:val="16"/>
      </w:rPr>
      <w:t xml:space="preserve">5600-FM-BMP0477a   </w:t>
    </w:r>
    <w:r>
      <w:rPr>
        <w:rFonts w:ascii="Arial" w:eastAsia="Times" w:hAnsi="Arial" w:cs="Arial"/>
        <w:b/>
        <w:sz w:val="16"/>
        <w:szCs w:val="16"/>
      </w:rPr>
      <w:t>11/2017</w:t>
    </w:r>
  </w:p>
  <w:p w:rsidR="0000461B" w:rsidRPr="0000461B" w:rsidRDefault="0000461B" w:rsidP="0000461B">
    <w:pPr>
      <w:tabs>
        <w:tab w:val="center" w:pos="4680"/>
        <w:tab w:val="right" w:pos="9360"/>
      </w:tabs>
      <w:spacing w:after="0" w:line="276" w:lineRule="auto"/>
      <w:rPr>
        <w:rFonts w:ascii="Arial" w:eastAsia="Calibri" w:hAnsi="Arial" w:cs="Arial"/>
        <w:b/>
        <w:sz w:val="16"/>
        <w:szCs w:val="16"/>
      </w:rPr>
    </w:pPr>
    <w:r w:rsidRPr="0000461B">
      <w:rPr>
        <w:rFonts w:ascii="Arial" w:eastAsia="Calibri" w:hAnsi="Arial" w:cs="Arial"/>
        <w:b/>
        <w:sz w:val="16"/>
        <w:szCs w:val="16"/>
      </w:rPr>
      <w:t>Instructions</w:t>
    </w:r>
  </w:p>
  <w:p w:rsidR="0000461B" w:rsidRPr="0000461B" w:rsidRDefault="0000461B" w:rsidP="0000461B">
    <w:pPr>
      <w:pStyle w:val="Header"/>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B20" w:rsidRDefault="00F07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1B" w:rsidRDefault="0000461B" w:rsidP="0000461B">
    <w:pPr>
      <w:pStyle w:val="Header"/>
      <w:spacing w:after="0" w:line="240" w:lineRule="auto"/>
      <w:rPr>
        <w:rFonts w:ascii="Arial" w:hAnsi="Arial" w:cs="Arial"/>
        <w:b/>
        <w:sz w:val="16"/>
        <w:szCs w:val="16"/>
      </w:rPr>
    </w:pPr>
    <w:r w:rsidRPr="0000461B">
      <w:rPr>
        <w:rFonts w:ascii="Arial" w:hAnsi="Arial" w:cs="Arial"/>
        <w:b/>
        <w:sz w:val="16"/>
        <w:szCs w:val="16"/>
      </w:rPr>
      <w:t>5600-FM-</w:t>
    </w:r>
    <w:r>
      <w:rPr>
        <w:rFonts w:ascii="Arial" w:hAnsi="Arial" w:cs="Arial"/>
        <w:b/>
        <w:sz w:val="16"/>
        <w:szCs w:val="16"/>
      </w:rPr>
      <w:t>BMP0477a</w:t>
    </w:r>
    <w:r w:rsidRPr="0000461B">
      <w:rPr>
        <w:rFonts w:ascii="Arial" w:hAnsi="Arial" w:cs="Arial"/>
        <w:b/>
        <w:sz w:val="16"/>
        <w:szCs w:val="16"/>
      </w:rPr>
      <w:t xml:space="preserve">    11/2017</w:t>
    </w:r>
  </w:p>
  <w:p w:rsidR="0000461B" w:rsidRPr="0000461B" w:rsidRDefault="0000461B" w:rsidP="0000461B">
    <w:pPr>
      <w:pStyle w:val="Header"/>
      <w:spacing w:after="0" w:line="240" w:lineRule="auto"/>
      <w:rPr>
        <w:rFonts w:ascii="Arial" w:hAnsi="Arial" w:cs="Arial"/>
        <w:b/>
        <w:sz w:val="16"/>
        <w:szCs w:val="16"/>
      </w:rPr>
    </w:pPr>
    <w:r>
      <w:rPr>
        <w:rFonts w:ascii="Arial" w:hAnsi="Arial" w:cs="Arial"/>
        <w:b/>
        <w:sz w:val="16"/>
        <w:szCs w:val="16"/>
      </w:rPr>
      <w:t>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CellMar>
        <w:left w:w="0" w:type="dxa"/>
        <w:right w:w="0" w:type="dxa"/>
      </w:tblCellMar>
      <w:tblLook w:val="04A0" w:firstRow="1" w:lastRow="0" w:firstColumn="1" w:lastColumn="0" w:noHBand="0" w:noVBand="1"/>
    </w:tblPr>
    <w:tblGrid>
      <w:gridCol w:w="2520"/>
      <w:gridCol w:w="7110"/>
    </w:tblGrid>
    <w:tr w:rsidR="0000461B" w:rsidRPr="0000461B" w:rsidTr="007637A0">
      <w:tc>
        <w:tcPr>
          <w:tcW w:w="2520" w:type="dxa"/>
          <w:shd w:val="clear" w:color="auto" w:fill="auto"/>
        </w:tcPr>
        <w:p w:rsidR="0000461B" w:rsidRPr="0000461B" w:rsidRDefault="0000461B" w:rsidP="0000461B">
          <w:pPr>
            <w:tabs>
              <w:tab w:val="center" w:pos="5220"/>
            </w:tabs>
            <w:spacing w:after="0" w:line="240" w:lineRule="auto"/>
            <w:rPr>
              <w:rFonts w:ascii="Arial" w:eastAsia="Times" w:hAnsi="Arial" w:cs="Times New Roman"/>
              <w:b/>
              <w:sz w:val="16"/>
              <w:szCs w:val="16"/>
            </w:rPr>
          </w:pPr>
          <w:r w:rsidRPr="0000461B">
            <w:rPr>
              <w:rFonts w:ascii="Arial" w:eastAsia="Times" w:hAnsi="Arial" w:cs="Times New Roman"/>
              <w:b/>
              <w:sz w:val="16"/>
              <w:szCs w:val="16"/>
            </w:rPr>
            <w:t xml:space="preserve">5600-FM-BMP0477a   </w:t>
          </w:r>
          <w:r>
            <w:rPr>
              <w:rFonts w:ascii="Arial" w:eastAsia="Times" w:hAnsi="Arial" w:cs="Times New Roman"/>
              <w:b/>
              <w:sz w:val="16"/>
              <w:szCs w:val="16"/>
            </w:rPr>
            <w:t>11/2017</w:t>
          </w:r>
        </w:p>
        <w:p w:rsidR="0000461B" w:rsidRPr="0000461B" w:rsidRDefault="0000461B" w:rsidP="0000461B">
          <w:pPr>
            <w:tabs>
              <w:tab w:val="center" w:pos="5220"/>
            </w:tabs>
            <w:spacing w:after="0" w:line="240" w:lineRule="auto"/>
            <w:rPr>
              <w:rFonts w:ascii="Arial" w:eastAsia="Times" w:hAnsi="Arial" w:cs="Times New Roman"/>
              <w:b/>
              <w:sz w:val="16"/>
              <w:szCs w:val="16"/>
            </w:rPr>
          </w:pPr>
          <w:r w:rsidRPr="0000461B">
            <w:rPr>
              <w:rFonts w:ascii="Arial" w:eastAsia="Times" w:hAnsi="Arial" w:cs="Times New Roman"/>
              <w:b/>
              <w:sz w:val="16"/>
              <w:szCs w:val="16"/>
            </w:rPr>
            <w:t>Instructions</w:t>
          </w:r>
        </w:p>
      </w:tc>
      <w:tc>
        <w:tcPr>
          <w:tcW w:w="7110" w:type="dxa"/>
          <w:vMerge w:val="restart"/>
          <w:shd w:val="clear" w:color="auto" w:fill="auto"/>
        </w:tcPr>
        <w:p w:rsidR="0000461B" w:rsidRPr="0000461B" w:rsidRDefault="0000461B" w:rsidP="0000461B">
          <w:pPr>
            <w:tabs>
              <w:tab w:val="center" w:pos="2700"/>
              <w:tab w:val="right" w:pos="9360"/>
            </w:tabs>
            <w:spacing w:after="0" w:line="240" w:lineRule="auto"/>
            <w:ind w:left="-2520"/>
            <w:rPr>
              <w:rFonts w:ascii="Arial" w:eastAsia="Times" w:hAnsi="Arial" w:cs="Times New Roman"/>
              <w:b/>
              <w:sz w:val="16"/>
              <w:szCs w:val="16"/>
            </w:rPr>
          </w:pPr>
          <w:r w:rsidRPr="0000461B">
            <w:rPr>
              <w:rFonts w:ascii="Arial" w:eastAsia="Times" w:hAnsi="Arial" w:cs="Times New Roman"/>
              <w:b/>
              <w:sz w:val="16"/>
              <w:szCs w:val="16"/>
            </w:rPr>
            <w:tab/>
            <w:t>COMMONWEALTH OF PENNSYLVANIA</w:t>
          </w:r>
        </w:p>
        <w:p w:rsidR="0000461B" w:rsidRPr="0000461B" w:rsidRDefault="0000461B" w:rsidP="0000461B">
          <w:pPr>
            <w:tabs>
              <w:tab w:val="center" w:pos="2700"/>
              <w:tab w:val="right" w:pos="9360"/>
            </w:tabs>
            <w:spacing w:after="0" w:line="240" w:lineRule="auto"/>
            <w:ind w:left="-2520"/>
            <w:rPr>
              <w:rFonts w:ascii="Arial" w:eastAsia="Times" w:hAnsi="Arial" w:cs="Times New Roman"/>
              <w:b/>
              <w:sz w:val="16"/>
              <w:szCs w:val="16"/>
            </w:rPr>
          </w:pPr>
          <w:r w:rsidRPr="0000461B">
            <w:rPr>
              <w:rFonts w:ascii="Arial" w:eastAsia="Times" w:hAnsi="Arial" w:cs="Times New Roman"/>
              <w:b/>
              <w:sz w:val="16"/>
              <w:szCs w:val="16"/>
            </w:rPr>
            <w:tab/>
            <w:t>DEPARTMENT OF ENVIRONMENTAL PROTECTION</w:t>
          </w:r>
        </w:p>
        <w:p w:rsidR="0000461B" w:rsidRPr="0000461B" w:rsidRDefault="0000461B" w:rsidP="0000461B">
          <w:pPr>
            <w:tabs>
              <w:tab w:val="center" w:pos="2700"/>
              <w:tab w:val="right" w:pos="9360"/>
            </w:tabs>
            <w:spacing w:after="0" w:line="240" w:lineRule="auto"/>
            <w:ind w:left="-2520"/>
            <w:rPr>
              <w:rFonts w:ascii="Arial" w:eastAsia="Times" w:hAnsi="Arial" w:cs="Times New Roman"/>
              <w:b/>
              <w:sz w:val="16"/>
              <w:szCs w:val="16"/>
            </w:rPr>
          </w:pPr>
          <w:r w:rsidRPr="0000461B">
            <w:rPr>
              <w:rFonts w:ascii="Arial" w:eastAsia="Times" w:hAnsi="Arial" w:cs="Times New Roman"/>
              <w:b/>
              <w:sz w:val="16"/>
              <w:szCs w:val="16"/>
            </w:rPr>
            <w:tab/>
            <w:t>BUREAU OF MINING PROGRAMS</w:t>
          </w:r>
        </w:p>
        <w:p w:rsidR="0000461B" w:rsidRPr="0000461B" w:rsidRDefault="0000461B" w:rsidP="0000461B">
          <w:pPr>
            <w:tabs>
              <w:tab w:val="center" w:pos="2655"/>
              <w:tab w:val="left" w:pos="4487"/>
              <w:tab w:val="center" w:pos="4680"/>
              <w:tab w:val="center" w:pos="5220"/>
              <w:tab w:val="right" w:pos="9360"/>
            </w:tabs>
            <w:spacing w:after="0" w:line="240" w:lineRule="auto"/>
            <w:rPr>
              <w:rFonts w:ascii="Arial" w:eastAsia="Times" w:hAnsi="Arial" w:cs="Times New Roman"/>
              <w:b/>
              <w:sz w:val="16"/>
              <w:szCs w:val="16"/>
            </w:rPr>
          </w:pPr>
        </w:p>
      </w:tc>
    </w:tr>
    <w:tr w:rsidR="0000461B" w:rsidRPr="0000461B" w:rsidTr="007637A0">
      <w:tc>
        <w:tcPr>
          <w:tcW w:w="2520" w:type="dxa"/>
          <w:shd w:val="clear" w:color="auto" w:fill="auto"/>
        </w:tcPr>
        <w:p w:rsidR="0000461B" w:rsidRPr="0000461B" w:rsidRDefault="0000461B" w:rsidP="0000461B">
          <w:pPr>
            <w:tabs>
              <w:tab w:val="center" w:pos="5220"/>
            </w:tabs>
            <w:spacing w:after="200" w:line="276" w:lineRule="auto"/>
            <w:rPr>
              <w:rFonts w:ascii="Calibri" w:eastAsia="Calibri" w:hAnsi="Calibri" w:cs="Times New Roman"/>
            </w:rPr>
          </w:pPr>
          <w:r w:rsidRPr="0000461B">
            <w:rPr>
              <w:rFonts w:ascii="Calibri" w:eastAsia="Calibri" w:hAnsi="Calibri" w:cs="Times New Roman"/>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1554480" cy="337185"/>
                <wp:effectExtent l="0" t="0" r="7620" b="5715"/>
                <wp:wrapNone/>
                <wp:docPr id="2"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p>
      </w:tc>
      <w:tc>
        <w:tcPr>
          <w:tcW w:w="7110" w:type="dxa"/>
          <w:vMerge/>
          <w:shd w:val="clear" w:color="auto" w:fill="auto"/>
        </w:tcPr>
        <w:p w:rsidR="0000461B" w:rsidRPr="0000461B" w:rsidRDefault="0000461B" w:rsidP="0000461B">
          <w:pPr>
            <w:tabs>
              <w:tab w:val="center" w:pos="5220"/>
            </w:tabs>
            <w:spacing w:after="200" w:line="276" w:lineRule="auto"/>
            <w:rPr>
              <w:rFonts w:ascii="Calibri" w:eastAsia="Calibri" w:hAnsi="Calibri" w:cs="Times New Roman"/>
            </w:rPr>
          </w:pPr>
        </w:p>
      </w:tc>
    </w:tr>
  </w:tbl>
  <w:p w:rsidR="00F07B20" w:rsidRDefault="00F07B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1B" w:rsidRDefault="0000461B" w:rsidP="0000461B">
    <w:pPr>
      <w:pStyle w:val="Header"/>
      <w:spacing w:after="0" w:line="240" w:lineRule="auto"/>
      <w:rPr>
        <w:rFonts w:ascii="Arial" w:hAnsi="Arial" w:cs="Arial"/>
        <w:b/>
        <w:sz w:val="16"/>
        <w:szCs w:val="16"/>
      </w:rPr>
    </w:pPr>
    <w:r w:rsidRPr="0000461B">
      <w:rPr>
        <w:rFonts w:ascii="Arial" w:hAnsi="Arial" w:cs="Arial"/>
        <w:b/>
        <w:sz w:val="16"/>
        <w:szCs w:val="16"/>
      </w:rPr>
      <w:t>5600-FM-</w:t>
    </w:r>
    <w:r>
      <w:rPr>
        <w:rFonts w:ascii="Arial" w:hAnsi="Arial" w:cs="Arial"/>
        <w:b/>
        <w:sz w:val="16"/>
        <w:szCs w:val="16"/>
      </w:rPr>
      <w:t>BMP0477</w:t>
    </w:r>
    <w:r w:rsidR="002367A5">
      <w:rPr>
        <w:rFonts w:ascii="Arial" w:hAnsi="Arial" w:cs="Arial"/>
        <w:b/>
        <w:sz w:val="16"/>
        <w:szCs w:val="16"/>
      </w:rPr>
      <w:t>b</w:t>
    </w:r>
    <w:r w:rsidRPr="0000461B">
      <w:rPr>
        <w:rFonts w:ascii="Arial" w:hAnsi="Arial" w:cs="Arial"/>
        <w:b/>
        <w:sz w:val="16"/>
        <w:szCs w:val="16"/>
      </w:rPr>
      <w:t xml:space="preserve">    11/2017</w:t>
    </w:r>
  </w:p>
  <w:p w:rsidR="0000461B" w:rsidRPr="0000461B" w:rsidRDefault="0000461B" w:rsidP="0000461B">
    <w:pPr>
      <w:pStyle w:val="Header"/>
      <w:spacing w:after="0" w:line="240" w:lineRule="auto"/>
      <w:rPr>
        <w:rFonts w:ascii="Arial" w:hAnsi="Arial" w:cs="Arial"/>
        <w:b/>
        <w:sz w:val="16"/>
        <w:szCs w:val="16"/>
      </w:rPr>
    </w:pPr>
    <w:r>
      <w:rPr>
        <w:rFonts w:ascii="Arial" w:hAnsi="Arial" w:cs="Arial"/>
        <w:b/>
        <w:sz w:val="16"/>
        <w:szCs w:val="16"/>
      </w:rPr>
      <w:t>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CellMar>
        <w:left w:w="0" w:type="dxa"/>
        <w:right w:w="0" w:type="dxa"/>
      </w:tblCellMar>
      <w:tblLook w:val="04A0" w:firstRow="1" w:lastRow="0" w:firstColumn="1" w:lastColumn="0" w:noHBand="0" w:noVBand="1"/>
    </w:tblPr>
    <w:tblGrid>
      <w:gridCol w:w="2520"/>
      <w:gridCol w:w="7110"/>
    </w:tblGrid>
    <w:tr w:rsidR="0000461B" w:rsidRPr="0000461B" w:rsidTr="007637A0">
      <w:tc>
        <w:tcPr>
          <w:tcW w:w="2520" w:type="dxa"/>
          <w:shd w:val="clear" w:color="auto" w:fill="auto"/>
        </w:tcPr>
        <w:p w:rsidR="0000461B" w:rsidRPr="0000461B" w:rsidRDefault="0000461B" w:rsidP="0000461B">
          <w:pPr>
            <w:tabs>
              <w:tab w:val="center" w:pos="5220"/>
            </w:tabs>
            <w:spacing w:after="0" w:line="240" w:lineRule="auto"/>
            <w:rPr>
              <w:rFonts w:ascii="Arial" w:eastAsia="Times" w:hAnsi="Arial" w:cs="Times New Roman"/>
              <w:b/>
              <w:sz w:val="16"/>
              <w:szCs w:val="16"/>
            </w:rPr>
          </w:pPr>
          <w:r w:rsidRPr="0000461B">
            <w:rPr>
              <w:rFonts w:ascii="Arial" w:eastAsia="Times" w:hAnsi="Arial" w:cs="Times New Roman"/>
              <w:b/>
              <w:sz w:val="16"/>
              <w:szCs w:val="16"/>
            </w:rPr>
            <w:t>5600-FM-BMP0477</w:t>
          </w:r>
          <w:r>
            <w:rPr>
              <w:rFonts w:ascii="Arial" w:eastAsia="Times" w:hAnsi="Arial" w:cs="Times New Roman"/>
              <w:b/>
              <w:sz w:val="16"/>
              <w:szCs w:val="16"/>
            </w:rPr>
            <w:t>b</w:t>
          </w:r>
          <w:r w:rsidRPr="0000461B">
            <w:rPr>
              <w:rFonts w:ascii="Arial" w:eastAsia="Times" w:hAnsi="Arial" w:cs="Times New Roman"/>
              <w:b/>
              <w:sz w:val="16"/>
              <w:szCs w:val="16"/>
            </w:rPr>
            <w:t xml:space="preserve">   </w:t>
          </w:r>
          <w:r>
            <w:rPr>
              <w:rFonts w:ascii="Arial" w:eastAsia="Times" w:hAnsi="Arial" w:cs="Times New Roman"/>
              <w:b/>
              <w:sz w:val="16"/>
              <w:szCs w:val="16"/>
            </w:rPr>
            <w:t>11/2017</w:t>
          </w:r>
        </w:p>
        <w:p w:rsidR="0000461B" w:rsidRPr="0000461B" w:rsidRDefault="0000461B" w:rsidP="0000461B">
          <w:pPr>
            <w:tabs>
              <w:tab w:val="center" w:pos="5220"/>
            </w:tabs>
            <w:spacing w:after="0" w:line="240" w:lineRule="auto"/>
            <w:rPr>
              <w:rFonts w:ascii="Arial" w:eastAsia="Times" w:hAnsi="Arial" w:cs="Times New Roman"/>
              <w:b/>
              <w:sz w:val="16"/>
              <w:szCs w:val="16"/>
            </w:rPr>
          </w:pPr>
          <w:r>
            <w:rPr>
              <w:rFonts w:ascii="Arial" w:eastAsia="Times" w:hAnsi="Arial" w:cs="Times New Roman"/>
              <w:b/>
              <w:sz w:val="16"/>
              <w:szCs w:val="16"/>
            </w:rPr>
            <w:t>Form</w:t>
          </w:r>
        </w:p>
      </w:tc>
      <w:tc>
        <w:tcPr>
          <w:tcW w:w="7110" w:type="dxa"/>
          <w:vMerge w:val="restart"/>
          <w:shd w:val="clear" w:color="auto" w:fill="auto"/>
        </w:tcPr>
        <w:p w:rsidR="0000461B" w:rsidRPr="0000461B" w:rsidRDefault="0000461B" w:rsidP="0000461B">
          <w:pPr>
            <w:tabs>
              <w:tab w:val="center" w:pos="2700"/>
              <w:tab w:val="right" w:pos="9360"/>
            </w:tabs>
            <w:spacing w:after="0" w:line="240" w:lineRule="auto"/>
            <w:ind w:left="-2520"/>
            <w:rPr>
              <w:rFonts w:ascii="Arial" w:eastAsia="Times" w:hAnsi="Arial" w:cs="Times New Roman"/>
              <w:b/>
              <w:sz w:val="16"/>
              <w:szCs w:val="16"/>
            </w:rPr>
          </w:pPr>
          <w:r w:rsidRPr="0000461B">
            <w:rPr>
              <w:rFonts w:ascii="Arial" w:eastAsia="Times" w:hAnsi="Arial" w:cs="Times New Roman"/>
              <w:b/>
              <w:sz w:val="16"/>
              <w:szCs w:val="16"/>
            </w:rPr>
            <w:tab/>
            <w:t>COMMONWEALTH OF PENNSYLVANIA</w:t>
          </w:r>
        </w:p>
        <w:p w:rsidR="0000461B" w:rsidRPr="0000461B" w:rsidRDefault="0000461B" w:rsidP="0000461B">
          <w:pPr>
            <w:tabs>
              <w:tab w:val="center" w:pos="2700"/>
              <w:tab w:val="right" w:pos="9360"/>
            </w:tabs>
            <w:spacing w:after="0" w:line="240" w:lineRule="auto"/>
            <w:ind w:left="-2520"/>
            <w:rPr>
              <w:rFonts w:ascii="Arial" w:eastAsia="Times" w:hAnsi="Arial" w:cs="Times New Roman"/>
              <w:b/>
              <w:sz w:val="16"/>
              <w:szCs w:val="16"/>
            </w:rPr>
          </w:pPr>
          <w:r w:rsidRPr="0000461B">
            <w:rPr>
              <w:rFonts w:ascii="Arial" w:eastAsia="Times" w:hAnsi="Arial" w:cs="Times New Roman"/>
              <w:b/>
              <w:sz w:val="16"/>
              <w:szCs w:val="16"/>
            </w:rPr>
            <w:tab/>
            <w:t>DEPARTMENT OF ENVIRONMENTAL PROTECTION</w:t>
          </w:r>
        </w:p>
        <w:p w:rsidR="0000461B" w:rsidRPr="0000461B" w:rsidRDefault="0000461B" w:rsidP="0000461B">
          <w:pPr>
            <w:tabs>
              <w:tab w:val="center" w:pos="2700"/>
              <w:tab w:val="right" w:pos="9360"/>
            </w:tabs>
            <w:spacing w:after="0" w:line="240" w:lineRule="auto"/>
            <w:ind w:left="-2520"/>
            <w:rPr>
              <w:rFonts w:ascii="Arial" w:eastAsia="Times" w:hAnsi="Arial" w:cs="Times New Roman"/>
              <w:b/>
              <w:sz w:val="16"/>
              <w:szCs w:val="16"/>
            </w:rPr>
          </w:pPr>
          <w:r w:rsidRPr="0000461B">
            <w:rPr>
              <w:rFonts w:ascii="Arial" w:eastAsia="Times" w:hAnsi="Arial" w:cs="Times New Roman"/>
              <w:b/>
              <w:sz w:val="16"/>
              <w:szCs w:val="16"/>
            </w:rPr>
            <w:tab/>
            <w:t>BUREAU OF MINING PROGRAMS</w:t>
          </w:r>
        </w:p>
        <w:p w:rsidR="0000461B" w:rsidRPr="0000461B" w:rsidRDefault="0000461B" w:rsidP="0000461B">
          <w:pPr>
            <w:tabs>
              <w:tab w:val="center" w:pos="2655"/>
              <w:tab w:val="left" w:pos="4487"/>
              <w:tab w:val="center" w:pos="4680"/>
              <w:tab w:val="center" w:pos="5220"/>
              <w:tab w:val="right" w:pos="9360"/>
            </w:tabs>
            <w:spacing w:after="0" w:line="240" w:lineRule="auto"/>
            <w:rPr>
              <w:rFonts w:ascii="Arial" w:eastAsia="Times" w:hAnsi="Arial" w:cs="Times New Roman"/>
              <w:b/>
              <w:sz w:val="16"/>
              <w:szCs w:val="16"/>
            </w:rPr>
          </w:pPr>
        </w:p>
      </w:tc>
    </w:tr>
    <w:tr w:rsidR="0000461B" w:rsidRPr="0000461B" w:rsidTr="007637A0">
      <w:tc>
        <w:tcPr>
          <w:tcW w:w="2520" w:type="dxa"/>
          <w:shd w:val="clear" w:color="auto" w:fill="auto"/>
        </w:tcPr>
        <w:p w:rsidR="0000461B" w:rsidRPr="0000461B" w:rsidRDefault="0000461B" w:rsidP="0000461B">
          <w:pPr>
            <w:tabs>
              <w:tab w:val="center" w:pos="5220"/>
            </w:tabs>
            <w:spacing w:after="200" w:line="276" w:lineRule="auto"/>
            <w:rPr>
              <w:rFonts w:ascii="Calibri" w:eastAsia="Calibri" w:hAnsi="Calibri" w:cs="Times New Roman"/>
            </w:rPr>
          </w:pPr>
          <w:r w:rsidRPr="0000461B">
            <w:rPr>
              <w:rFonts w:ascii="Calibri" w:eastAsia="Calibri" w:hAnsi="Calibri" w:cs="Times New Roman"/>
              <w:noProof/>
            </w:rPr>
            <w:drawing>
              <wp:anchor distT="0" distB="0" distL="114300" distR="114300" simplePos="0" relativeHeight="251661312" behindDoc="0" locked="0" layoutInCell="1" allowOverlap="1" wp14:anchorId="6DF7BA2E" wp14:editId="53AE7317">
                <wp:simplePos x="0" y="0"/>
                <wp:positionH relativeFrom="column">
                  <wp:posOffset>0</wp:posOffset>
                </wp:positionH>
                <wp:positionV relativeFrom="paragraph">
                  <wp:posOffset>13335</wp:posOffset>
                </wp:positionV>
                <wp:extent cx="1554480" cy="337185"/>
                <wp:effectExtent l="0" t="0" r="7620" b="5715"/>
                <wp:wrapNone/>
                <wp:docPr id="6" name="Picture 6"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p>
      </w:tc>
      <w:tc>
        <w:tcPr>
          <w:tcW w:w="7110" w:type="dxa"/>
          <w:vMerge/>
          <w:shd w:val="clear" w:color="auto" w:fill="auto"/>
        </w:tcPr>
        <w:p w:rsidR="0000461B" w:rsidRPr="0000461B" w:rsidRDefault="0000461B" w:rsidP="0000461B">
          <w:pPr>
            <w:tabs>
              <w:tab w:val="center" w:pos="5220"/>
            </w:tabs>
            <w:spacing w:after="200" w:line="276" w:lineRule="auto"/>
            <w:rPr>
              <w:rFonts w:ascii="Calibri" w:eastAsia="Calibri" w:hAnsi="Calibri" w:cs="Times New Roman"/>
            </w:rPr>
          </w:pPr>
        </w:p>
      </w:tc>
    </w:tr>
  </w:tbl>
  <w:p w:rsidR="0000461B" w:rsidRDefault="000046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95" w:type="dxa"/>
      <w:tblCellMar>
        <w:left w:w="0" w:type="dxa"/>
        <w:right w:w="0" w:type="dxa"/>
      </w:tblCellMar>
      <w:tblLook w:val="04A0" w:firstRow="1" w:lastRow="0" w:firstColumn="1" w:lastColumn="0" w:noHBand="0" w:noVBand="1"/>
    </w:tblPr>
    <w:tblGrid>
      <w:gridCol w:w="2925"/>
      <w:gridCol w:w="4545"/>
      <w:gridCol w:w="2925"/>
    </w:tblGrid>
    <w:tr w:rsidR="0000461B" w:rsidRPr="0000461B" w:rsidTr="0000461B">
      <w:tc>
        <w:tcPr>
          <w:tcW w:w="2925" w:type="dxa"/>
          <w:shd w:val="clear" w:color="auto" w:fill="auto"/>
        </w:tcPr>
        <w:p w:rsidR="0000461B" w:rsidRPr="0000461B" w:rsidRDefault="0000461B" w:rsidP="0000461B">
          <w:pPr>
            <w:tabs>
              <w:tab w:val="center" w:pos="5220"/>
            </w:tabs>
            <w:spacing w:after="0" w:line="240" w:lineRule="auto"/>
            <w:rPr>
              <w:rFonts w:ascii="Arial" w:eastAsia="Times" w:hAnsi="Arial" w:cs="Times New Roman"/>
              <w:b/>
              <w:sz w:val="16"/>
              <w:szCs w:val="16"/>
            </w:rPr>
          </w:pPr>
          <w:r w:rsidRPr="0000461B">
            <w:rPr>
              <w:rFonts w:ascii="Arial" w:eastAsia="Times" w:hAnsi="Arial" w:cs="Times New Roman"/>
              <w:b/>
              <w:sz w:val="16"/>
              <w:szCs w:val="16"/>
            </w:rPr>
            <w:t>5600-FM-BMP0477</w:t>
          </w:r>
          <w:r>
            <w:rPr>
              <w:rFonts w:ascii="Arial" w:eastAsia="Times" w:hAnsi="Arial" w:cs="Times New Roman"/>
              <w:b/>
              <w:sz w:val="16"/>
              <w:szCs w:val="16"/>
            </w:rPr>
            <w:t>c</w:t>
          </w:r>
          <w:r w:rsidRPr="0000461B">
            <w:rPr>
              <w:rFonts w:ascii="Arial" w:eastAsia="Times" w:hAnsi="Arial" w:cs="Times New Roman"/>
              <w:b/>
              <w:sz w:val="16"/>
              <w:szCs w:val="16"/>
            </w:rPr>
            <w:t xml:space="preserve">   </w:t>
          </w:r>
          <w:r>
            <w:rPr>
              <w:rFonts w:ascii="Arial" w:eastAsia="Times" w:hAnsi="Arial" w:cs="Times New Roman"/>
              <w:b/>
              <w:sz w:val="16"/>
              <w:szCs w:val="16"/>
            </w:rPr>
            <w:t>11/2017</w:t>
          </w:r>
        </w:p>
        <w:p w:rsidR="0000461B" w:rsidRPr="0000461B" w:rsidRDefault="00C7313A" w:rsidP="0000461B">
          <w:pPr>
            <w:tabs>
              <w:tab w:val="center" w:pos="5220"/>
            </w:tabs>
            <w:spacing w:after="0" w:line="240" w:lineRule="auto"/>
            <w:rPr>
              <w:rFonts w:ascii="Arial" w:eastAsia="Times" w:hAnsi="Arial" w:cs="Times New Roman"/>
              <w:b/>
              <w:sz w:val="16"/>
              <w:szCs w:val="16"/>
            </w:rPr>
          </w:pPr>
          <w:r>
            <w:rPr>
              <w:rFonts w:ascii="Arial" w:hAnsi="Arial" w:cs="Arial"/>
              <w:b/>
              <w:sz w:val="16"/>
              <w:szCs w:val="16"/>
            </w:rPr>
            <w:t>Application Detailed Budget</w:t>
          </w:r>
        </w:p>
      </w:tc>
      <w:tc>
        <w:tcPr>
          <w:tcW w:w="4545" w:type="dxa"/>
          <w:vMerge w:val="restart"/>
          <w:shd w:val="clear" w:color="auto" w:fill="auto"/>
        </w:tcPr>
        <w:p w:rsidR="0000461B" w:rsidRPr="0000461B" w:rsidRDefault="0000461B" w:rsidP="0000461B">
          <w:pPr>
            <w:tabs>
              <w:tab w:val="right" w:pos="9360"/>
            </w:tabs>
            <w:spacing w:after="0" w:line="240" w:lineRule="auto"/>
            <w:jc w:val="center"/>
            <w:rPr>
              <w:rFonts w:ascii="Arial" w:eastAsia="Times" w:hAnsi="Arial" w:cs="Times New Roman"/>
              <w:b/>
              <w:sz w:val="16"/>
              <w:szCs w:val="16"/>
            </w:rPr>
          </w:pPr>
          <w:r w:rsidRPr="0000461B">
            <w:rPr>
              <w:rFonts w:ascii="Arial" w:eastAsia="Times" w:hAnsi="Arial" w:cs="Times New Roman"/>
              <w:b/>
              <w:sz w:val="16"/>
              <w:szCs w:val="16"/>
            </w:rPr>
            <w:t>COMMONWEALTH OF PENNSYLVANIA</w:t>
          </w:r>
        </w:p>
        <w:p w:rsidR="0000461B" w:rsidRPr="0000461B" w:rsidRDefault="0000461B" w:rsidP="0000461B">
          <w:pPr>
            <w:tabs>
              <w:tab w:val="right" w:pos="9360"/>
            </w:tabs>
            <w:spacing w:after="0" w:line="240" w:lineRule="auto"/>
            <w:jc w:val="center"/>
            <w:rPr>
              <w:rFonts w:ascii="Arial" w:eastAsia="Times" w:hAnsi="Arial" w:cs="Times New Roman"/>
              <w:b/>
              <w:sz w:val="16"/>
              <w:szCs w:val="16"/>
            </w:rPr>
          </w:pPr>
          <w:r w:rsidRPr="0000461B">
            <w:rPr>
              <w:rFonts w:ascii="Arial" w:eastAsia="Times" w:hAnsi="Arial" w:cs="Times New Roman"/>
              <w:b/>
              <w:sz w:val="16"/>
              <w:szCs w:val="16"/>
            </w:rPr>
            <w:t>DEPARTMENT OF ENVIRONMENTAL PROTECTION</w:t>
          </w:r>
        </w:p>
        <w:p w:rsidR="0000461B" w:rsidRPr="0000461B" w:rsidRDefault="0000461B" w:rsidP="0000461B">
          <w:pPr>
            <w:tabs>
              <w:tab w:val="right" w:pos="9360"/>
            </w:tabs>
            <w:spacing w:after="0" w:line="240" w:lineRule="auto"/>
            <w:jc w:val="center"/>
            <w:rPr>
              <w:rFonts w:ascii="Arial" w:eastAsia="Times" w:hAnsi="Arial" w:cs="Times New Roman"/>
              <w:b/>
              <w:sz w:val="16"/>
              <w:szCs w:val="16"/>
            </w:rPr>
          </w:pPr>
          <w:r w:rsidRPr="0000461B">
            <w:rPr>
              <w:rFonts w:ascii="Arial" w:eastAsia="Times" w:hAnsi="Arial" w:cs="Times New Roman"/>
              <w:b/>
              <w:sz w:val="16"/>
              <w:szCs w:val="16"/>
            </w:rPr>
            <w:t>BUREAU OF MINING PROGRAMS</w:t>
          </w:r>
        </w:p>
      </w:tc>
      <w:tc>
        <w:tcPr>
          <w:tcW w:w="2925" w:type="dxa"/>
        </w:tcPr>
        <w:p w:rsidR="0000461B" w:rsidRPr="0000461B" w:rsidRDefault="0000461B" w:rsidP="0000461B">
          <w:pPr>
            <w:tabs>
              <w:tab w:val="right" w:pos="9360"/>
            </w:tabs>
            <w:spacing w:after="0" w:line="240" w:lineRule="auto"/>
            <w:ind w:left="-2520"/>
            <w:jc w:val="center"/>
            <w:rPr>
              <w:rFonts w:ascii="Arial" w:eastAsia="Times" w:hAnsi="Arial" w:cs="Times New Roman"/>
              <w:b/>
              <w:sz w:val="16"/>
              <w:szCs w:val="16"/>
            </w:rPr>
          </w:pPr>
        </w:p>
      </w:tc>
    </w:tr>
    <w:tr w:rsidR="0000461B" w:rsidRPr="0000461B" w:rsidTr="0000461B">
      <w:tc>
        <w:tcPr>
          <w:tcW w:w="2925" w:type="dxa"/>
          <w:shd w:val="clear" w:color="auto" w:fill="auto"/>
        </w:tcPr>
        <w:p w:rsidR="0000461B" w:rsidRPr="0000461B" w:rsidRDefault="0000461B" w:rsidP="0000461B">
          <w:pPr>
            <w:tabs>
              <w:tab w:val="center" w:pos="5220"/>
            </w:tabs>
            <w:spacing w:after="200" w:line="276" w:lineRule="auto"/>
            <w:rPr>
              <w:rFonts w:ascii="Calibri" w:eastAsia="Calibri" w:hAnsi="Calibri" w:cs="Times New Roman"/>
            </w:rPr>
          </w:pPr>
          <w:r w:rsidRPr="0000461B">
            <w:rPr>
              <w:rFonts w:ascii="Calibri" w:eastAsia="Calibri" w:hAnsi="Calibri" w:cs="Times New Roman"/>
              <w:noProof/>
            </w:rPr>
            <w:drawing>
              <wp:anchor distT="0" distB="0" distL="114300" distR="114300" simplePos="0" relativeHeight="251665408" behindDoc="0" locked="0" layoutInCell="1" allowOverlap="1" wp14:anchorId="0E568C83" wp14:editId="29593CE8">
                <wp:simplePos x="0" y="0"/>
                <wp:positionH relativeFrom="column">
                  <wp:posOffset>0</wp:posOffset>
                </wp:positionH>
                <wp:positionV relativeFrom="paragraph">
                  <wp:posOffset>13335</wp:posOffset>
                </wp:positionV>
                <wp:extent cx="1554480" cy="337185"/>
                <wp:effectExtent l="0" t="0" r="7620" b="5715"/>
                <wp:wrapNone/>
                <wp:docPr id="7" name="Picture 7"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p>
      </w:tc>
      <w:tc>
        <w:tcPr>
          <w:tcW w:w="4545" w:type="dxa"/>
          <w:vMerge/>
          <w:shd w:val="clear" w:color="auto" w:fill="auto"/>
        </w:tcPr>
        <w:p w:rsidR="0000461B" w:rsidRPr="0000461B" w:rsidRDefault="0000461B" w:rsidP="0000461B">
          <w:pPr>
            <w:tabs>
              <w:tab w:val="center" w:pos="5220"/>
            </w:tabs>
            <w:spacing w:after="200" w:line="276" w:lineRule="auto"/>
            <w:jc w:val="center"/>
            <w:rPr>
              <w:rFonts w:ascii="Calibri" w:eastAsia="Calibri" w:hAnsi="Calibri" w:cs="Times New Roman"/>
            </w:rPr>
          </w:pPr>
        </w:p>
      </w:tc>
      <w:tc>
        <w:tcPr>
          <w:tcW w:w="2925" w:type="dxa"/>
        </w:tcPr>
        <w:p w:rsidR="0000461B" w:rsidRPr="0000461B" w:rsidRDefault="0000461B" w:rsidP="0000461B">
          <w:pPr>
            <w:tabs>
              <w:tab w:val="center" w:pos="5220"/>
            </w:tabs>
            <w:spacing w:after="200" w:line="276" w:lineRule="auto"/>
            <w:rPr>
              <w:rFonts w:ascii="Calibri" w:eastAsia="Calibri" w:hAnsi="Calibri" w:cs="Times New Roman"/>
            </w:rPr>
          </w:pPr>
        </w:p>
      </w:tc>
    </w:tr>
  </w:tbl>
  <w:p w:rsidR="0000461B" w:rsidRDefault="0000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615A1"/>
    <w:multiLevelType w:val="hybridMultilevel"/>
    <w:tmpl w:val="1136A18A"/>
    <w:lvl w:ilvl="0" w:tplc="3C54F2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83FCF"/>
    <w:multiLevelType w:val="hybridMultilevel"/>
    <w:tmpl w:val="74AEA652"/>
    <w:lvl w:ilvl="0" w:tplc="544659C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B5FE9"/>
    <w:multiLevelType w:val="hybridMultilevel"/>
    <w:tmpl w:val="19AA1426"/>
    <w:lvl w:ilvl="0" w:tplc="544659CC">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224C0"/>
    <w:multiLevelType w:val="hybridMultilevel"/>
    <w:tmpl w:val="3C98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A31B3"/>
    <w:multiLevelType w:val="hybridMultilevel"/>
    <w:tmpl w:val="6A9E9F44"/>
    <w:lvl w:ilvl="0" w:tplc="8E943A0A">
      <w:start w:val="1"/>
      <w:numFmt w:val="decimal"/>
      <w:lvlText w:val="%1."/>
      <w:lvlJc w:val="left"/>
      <w:pPr>
        <w:ind w:left="1080" w:hanging="72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3D"/>
    <w:rsid w:val="0000461B"/>
    <w:rsid w:val="000E4AD0"/>
    <w:rsid w:val="00146A9F"/>
    <w:rsid w:val="001D349B"/>
    <w:rsid w:val="001E2441"/>
    <w:rsid w:val="001E6956"/>
    <w:rsid w:val="001F4730"/>
    <w:rsid w:val="002367A5"/>
    <w:rsid w:val="00291E33"/>
    <w:rsid w:val="00401BC6"/>
    <w:rsid w:val="004171F1"/>
    <w:rsid w:val="004D0038"/>
    <w:rsid w:val="004E4855"/>
    <w:rsid w:val="0055748F"/>
    <w:rsid w:val="005910FD"/>
    <w:rsid w:val="006039B4"/>
    <w:rsid w:val="00611233"/>
    <w:rsid w:val="00631400"/>
    <w:rsid w:val="00675BC3"/>
    <w:rsid w:val="007667B1"/>
    <w:rsid w:val="00795A26"/>
    <w:rsid w:val="007F12B5"/>
    <w:rsid w:val="008331B9"/>
    <w:rsid w:val="00893CDE"/>
    <w:rsid w:val="00917785"/>
    <w:rsid w:val="0092172F"/>
    <w:rsid w:val="00922629"/>
    <w:rsid w:val="00997C6C"/>
    <w:rsid w:val="009C14E5"/>
    <w:rsid w:val="009C4185"/>
    <w:rsid w:val="009C7AE6"/>
    <w:rsid w:val="00A044F5"/>
    <w:rsid w:val="00A169EF"/>
    <w:rsid w:val="00A86599"/>
    <w:rsid w:val="00AC4B83"/>
    <w:rsid w:val="00BD6266"/>
    <w:rsid w:val="00BE5013"/>
    <w:rsid w:val="00C02D53"/>
    <w:rsid w:val="00C4783D"/>
    <w:rsid w:val="00C65DC5"/>
    <w:rsid w:val="00C7313A"/>
    <w:rsid w:val="00CC298A"/>
    <w:rsid w:val="00CF3773"/>
    <w:rsid w:val="00D3266D"/>
    <w:rsid w:val="00D36998"/>
    <w:rsid w:val="00D37725"/>
    <w:rsid w:val="00DB6F47"/>
    <w:rsid w:val="00E47963"/>
    <w:rsid w:val="00EA53A7"/>
    <w:rsid w:val="00EB5586"/>
    <w:rsid w:val="00F07B20"/>
    <w:rsid w:val="00F4030A"/>
    <w:rsid w:val="00F47E19"/>
    <w:rsid w:val="00FC08A1"/>
    <w:rsid w:val="00FD786D"/>
    <w:rsid w:val="00FE1BB8"/>
    <w:rsid w:val="00FE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AD905CA-8A3D-439D-A922-FA0AAEFF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855"/>
    <w:pPr>
      <w:spacing w:after="0" w:line="240" w:lineRule="auto"/>
    </w:pPr>
  </w:style>
  <w:style w:type="paragraph" w:styleId="ListParagraph">
    <w:name w:val="List Paragraph"/>
    <w:basedOn w:val="Normal"/>
    <w:uiPriority w:val="34"/>
    <w:qFormat/>
    <w:rsid w:val="009C4185"/>
    <w:pPr>
      <w:ind w:left="720"/>
      <w:contextualSpacing/>
    </w:pPr>
  </w:style>
  <w:style w:type="paragraph" w:styleId="Header">
    <w:name w:val="header"/>
    <w:basedOn w:val="Normal"/>
    <w:link w:val="HeaderChar"/>
    <w:uiPriority w:val="99"/>
    <w:unhideWhenUsed/>
    <w:rsid w:val="006039B4"/>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6039B4"/>
    <w:rPr>
      <w:rFonts w:ascii="Calibri" w:eastAsia="Calibri" w:hAnsi="Calibri" w:cs="Times New Roman"/>
    </w:rPr>
  </w:style>
  <w:style w:type="paragraph" w:styleId="Footer">
    <w:name w:val="footer"/>
    <w:basedOn w:val="Normal"/>
    <w:link w:val="FooterChar"/>
    <w:uiPriority w:val="99"/>
    <w:unhideWhenUsed/>
    <w:rsid w:val="006039B4"/>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6039B4"/>
    <w:rPr>
      <w:rFonts w:ascii="Calibri" w:eastAsia="Calibri" w:hAnsi="Calibri" w:cs="Times New Roman"/>
    </w:rPr>
  </w:style>
  <w:style w:type="character" w:styleId="Hyperlink">
    <w:name w:val="Hyperlink"/>
    <w:basedOn w:val="DefaultParagraphFont"/>
    <w:uiPriority w:val="99"/>
    <w:unhideWhenUsed/>
    <w:rsid w:val="00BD6266"/>
    <w:rPr>
      <w:color w:val="0563C1" w:themeColor="hyperlink"/>
      <w:u w:val="single"/>
    </w:rPr>
  </w:style>
  <w:style w:type="character" w:styleId="UnresolvedMention">
    <w:name w:val="Unresolved Mention"/>
    <w:basedOn w:val="DefaultParagraphFont"/>
    <w:uiPriority w:val="99"/>
    <w:semiHidden/>
    <w:unhideWhenUsed/>
    <w:rsid w:val="00BD6266"/>
    <w:rPr>
      <w:color w:val="808080"/>
      <w:shd w:val="clear" w:color="auto" w:fill="E6E6E6"/>
    </w:rPr>
  </w:style>
  <w:style w:type="table" w:styleId="TableGrid">
    <w:name w:val="Table Grid"/>
    <w:basedOn w:val="TableNormal"/>
    <w:uiPriority w:val="39"/>
    <w:rsid w:val="00C02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F0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msi.org/MMG.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msi.org/MMG.htm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pamsi.org/MMG.html" TargetMode="External"/><Relationship Id="rId27" Type="http://schemas.openxmlformats.org/officeDocument/2006/relationships/customXml" Target="../customXml/item2.xml"/></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header7.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3EB05C641A0498D05A10A4FCE177D" ma:contentTypeVersion="1" ma:contentTypeDescription="Create a new document." ma:contentTypeScope="" ma:versionID="f2a576edac2b8a1e0a68dd59c88009ee">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400DCC-B5FA-41FC-A477-CBB38C41FDA6}">
  <ds:schemaRefs>
    <ds:schemaRef ds:uri="http://schemas.openxmlformats.org/officeDocument/2006/bibliography"/>
  </ds:schemaRefs>
</ds:datastoreItem>
</file>

<file path=customXml/itemProps2.xml><?xml version="1.0" encoding="utf-8"?>
<ds:datastoreItem xmlns:ds="http://schemas.openxmlformats.org/officeDocument/2006/customXml" ds:itemID="{3DBD6474-E298-4256-BFC4-118C724ECAFA}"/>
</file>

<file path=customXml/itemProps3.xml><?xml version="1.0" encoding="utf-8"?>
<ds:datastoreItem xmlns:ds="http://schemas.openxmlformats.org/officeDocument/2006/customXml" ds:itemID="{583212A6-DF11-43C0-81F3-6CBA31E3EDA2}"/>
</file>

<file path=customXml/itemProps4.xml><?xml version="1.0" encoding="utf-8"?>
<ds:datastoreItem xmlns:ds="http://schemas.openxmlformats.org/officeDocument/2006/customXml" ds:itemID="{DA522AEC-8164-4DCF-AD8B-2BC13253EFA3}"/>
</file>

<file path=docProps/app.xml><?xml version="1.0" encoding="utf-8"?>
<Properties xmlns="http://schemas.openxmlformats.org/officeDocument/2006/extended-properties" xmlns:vt="http://schemas.openxmlformats.org/officeDocument/2006/docPropsVTypes">
  <Template>Normal.dotm</Template>
  <TotalTime>2</TotalTime>
  <Pages>13</Pages>
  <Words>4153</Words>
  <Characters>23676</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Jaquay, Patrick</dc:creator>
  <cp:keywords/>
  <dc:description/>
  <cp:lastModifiedBy>Charowsky, James</cp:lastModifiedBy>
  <cp:revision>2</cp:revision>
  <cp:lastPrinted>2017-11-14T16:24:00Z</cp:lastPrinted>
  <dcterms:created xsi:type="dcterms:W3CDTF">2017-11-14T20:27:00Z</dcterms:created>
  <dcterms:modified xsi:type="dcterms:W3CDTF">2017-11-14T20:27:00Z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0x010100F463EB05C641A0498D05A10A4FCE177D</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